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45" w:rsidRDefault="003C3CB3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</w:t>
      </w:r>
      <w:r w:rsidR="00D122EA">
        <w:rPr>
          <w:rFonts w:ascii="Times New Roman" w:hAnsi="Times New Roman"/>
          <w:b/>
          <w:sz w:val="32"/>
          <w:szCs w:val="32"/>
        </w:rPr>
        <w:t>ТОВАРОВЕДЕНИЮ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122E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04F7">
        <w:rPr>
          <w:rFonts w:ascii="Times New Roman" w:hAnsi="Times New Roman"/>
          <w:sz w:val="28"/>
          <w:szCs w:val="28"/>
        </w:rPr>
        <w:t>8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 w:rsidR="003204F7">
        <w:rPr>
          <w:rFonts w:ascii="Times New Roman" w:hAnsi="Times New Roman"/>
          <w:sz w:val="28"/>
          <w:szCs w:val="28"/>
        </w:rPr>
        <w:t>3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3204F7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D122EA">
        <w:rPr>
          <w:rFonts w:ascii="Times New Roman" w:hAnsi="Times New Roman"/>
          <w:b/>
          <w:sz w:val="24"/>
          <w:szCs w:val="24"/>
        </w:rPr>
        <w:t xml:space="preserve"> товароведению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D122EA">
        <w:rPr>
          <w:rFonts w:ascii="Times New Roman" w:hAnsi="Times New Roman"/>
          <w:b/>
          <w:sz w:val="24"/>
          <w:szCs w:val="24"/>
        </w:rPr>
        <w:t>1</w:t>
      </w:r>
      <w:r w:rsidR="003204F7">
        <w:rPr>
          <w:rFonts w:ascii="Times New Roman" w:hAnsi="Times New Roman"/>
          <w:b/>
          <w:sz w:val="24"/>
          <w:szCs w:val="24"/>
        </w:rPr>
        <w:t>7</w:t>
      </w:r>
      <w:r w:rsidR="00D122EA">
        <w:rPr>
          <w:rFonts w:ascii="Times New Roman" w:hAnsi="Times New Roman"/>
          <w:b/>
          <w:sz w:val="24"/>
          <w:szCs w:val="24"/>
        </w:rPr>
        <w:t xml:space="preserve"> 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3204F7">
        <w:rPr>
          <w:rFonts w:ascii="Times New Roman" w:hAnsi="Times New Roman"/>
          <w:b/>
          <w:sz w:val="24"/>
          <w:szCs w:val="24"/>
        </w:rPr>
        <w:t>8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3204F7">
        <w:rPr>
          <w:rFonts w:ascii="Times New Roman" w:hAnsi="Times New Roman"/>
          <w:b/>
          <w:sz w:val="24"/>
          <w:szCs w:val="24"/>
        </w:rPr>
        <w:t>2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3204F7">
        <w:rPr>
          <w:rFonts w:ascii="Times New Roman" w:hAnsi="Times New Roman"/>
          <w:b/>
          <w:sz w:val="24"/>
          <w:szCs w:val="24"/>
        </w:rPr>
        <w:t>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3204F7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3204F7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467F5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3204F7">
        <w:rPr>
          <w:rFonts w:ascii="Times New Roman" w:hAnsi="Times New Roman"/>
          <w:b/>
          <w:sz w:val="24"/>
          <w:szCs w:val="24"/>
        </w:rPr>
        <w:t>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3204F7">
        <w:rPr>
          <w:rFonts w:ascii="Times New Roman" w:hAnsi="Times New Roman"/>
          <w:b/>
          <w:sz w:val="24"/>
          <w:szCs w:val="24"/>
        </w:rPr>
        <w:t>7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3204F7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A04AFE" w:rsidRDefault="00813CD1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A04AF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A04AFE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D122EA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Товароведение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D122E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D122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товароведению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DE651B" w:rsidRPr="00544FB3" w:rsidRDefault="00DE651B" w:rsidP="00DE651B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2023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DE651B" w:rsidRPr="00544FB3" w:rsidRDefault="00DE651B" w:rsidP="00DE651B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651B" w:rsidRDefault="00DE651B" w:rsidP="00DE651B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DE651B" w:rsidRPr="00544FB3" w:rsidRDefault="00DE651B" w:rsidP="00DE651B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651B" w:rsidRPr="009E7D40" w:rsidRDefault="00DE651B" w:rsidP="00DE651B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 ноября. XXVII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E651B" w:rsidRPr="00544FB3" w:rsidRDefault="00DE651B" w:rsidP="00DE651B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E651B" w:rsidRPr="00544FB3" w:rsidRDefault="00DE651B" w:rsidP="00DE651B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E651B" w:rsidRPr="00544FB3" w:rsidRDefault="00DE651B" w:rsidP="00DE651B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МП-27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E651B" w:rsidRDefault="00DE651B" w:rsidP="00DE651B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E651B" w:rsidRDefault="00DE651B" w:rsidP="00DE651B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(МЕ-27)</w:t>
      </w:r>
    </w:p>
    <w:p w:rsidR="00DE651B" w:rsidRPr="00544FB3" w:rsidRDefault="00DE651B" w:rsidP="00DE651B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(МЗ-27)</w:t>
      </w:r>
    </w:p>
    <w:p w:rsidR="00DE651B" w:rsidRPr="00544FB3" w:rsidRDefault="00DE651B" w:rsidP="00DE651B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651B" w:rsidRPr="00544FB3" w:rsidRDefault="00DE651B" w:rsidP="00DE651B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DE651B" w:rsidRPr="00544FB3" w:rsidRDefault="00DE651B" w:rsidP="00DE651B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651B" w:rsidRPr="00544FB3" w:rsidRDefault="00DE651B" w:rsidP="00DE651B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E651B" w:rsidRPr="00544FB3" w:rsidRDefault="00DE651B" w:rsidP="00DE651B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E651B" w:rsidRPr="00544FB3" w:rsidRDefault="00DE651B" w:rsidP="00DE651B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E651B" w:rsidRPr="00544FB3" w:rsidRDefault="00DE651B" w:rsidP="00DE651B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651B" w:rsidRPr="00544FB3" w:rsidRDefault="00DE651B" w:rsidP="00DE651B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DE651B" w:rsidRPr="00544FB3" w:rsidRDefault="00DE651B" w:rsidP="00DE651B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651B" w:rsidRPr="00D34683" w:rsidRDefault="00DE651B" w:rsidP="00DE651B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7066C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E651B" w:rsidRPr="00D34683" w:rsidRDefault="00DE651B" w:rsidP="00DE651B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E651B" w:rsidRPr="00454A25" w:rsidRDefault="00DE651B" w:rsidP="00DE651B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7066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E651B" w:rsidRDefault="00DE651B" w:rsidP="00DE651B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E651B" w:rsidRPr="00D34683" w:rsidRDefault="00DE651B" w:rsidP="00DE651B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651B" w:rsidRPr="00544FB3" w:rsidRDefault="00DE651B" w:rsidP="00DE651B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DE651B" w:rsidRDefault="00DE651B" w:rsidP="00DE651B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E651B" w:rsidRDefault="00DE651B" w:rsidP="00DE651B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18-23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DE651B" w:rsidRDefault="00DE651B" w:rsidP="00DE651B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DE651B" w:rsidRDefault="00DE651B" w:rsidP="00DE651B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муниципальному праву</w:t>
      </w:r>
    </w:p>
    <w:p w:rsidR="00DE651B" w:rsidRPr="00834902" w:rsidRDefault="00DE651B" w:rsidP="00DE651B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археологии</w:t>
      </w:r>
    </w:p>
    <w:p w:rsidR="00DE651B" w:rsidRPr="00454A25" w:rsidRDefault="00DE651B" w:rsidP="00DE651B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мифологии</w:t>
      </w:r>
    </w:p>
    <w:p w:rsidR="00DE651B" w:rsidRPr="00D34683" w:rsidRDefault="00DE651B" w:rsidP="00DE651B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Международный научный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DE651B" w:rsidRPr="00D34683" w:rsidRDefault="00DE651B" w:rsidP="00DE651B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экологии</w:t>
      </w:r>
    </w:p>
    <w:p w:rsidR="00DE651B" w:rsidRDefault="00DE651B" w:rsidP="00DE651B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DE651B" w:rsidRDefault="00DE651B" w:rsidP="00DE651B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DE651B" w:rsidRPr="00D34683" w:rsidRDefault="00DE651B" w:rsidP="00DE651B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DE651B" w:rsidRPr="00D34683" w:rsidRDefault="00DE651B" w:rsidP="00DE651B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философии</w:t>
      </w:r>
    </w:p>
    <w:p w:rsidR="00DE651B" w:rsidRDefault="00DE651B" w:rsidP="00DE651B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DE651B" w:rsidRDefault="00DE651B" w:rsidP="00DE651B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DE651B" w:rsidRDefault="00DE651B" w:rsidP="00DE651B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016E" w:rsidRPr="00252445" w:rsidRDefault="00DE651B" w:rsidP="00DE651B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C58" w:rsidRDefault="00FF3C58" w:rsidP="00EB137E">
      <w:pPr>
        <w:spacing w:after="0" w:line="240" w:lineRule="auto"/>
      </w:pPr>
      <w:r>
        <w:separator/>
      </w:r>
    </w:p>
  </w:endnote>
  <w:endnote w:type="continuationSeparator" w:id="0">
    <w:p w:rsidR="00FF3C58" w:rsidRDefault="00FF3C58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C58" w:rsidRDefault="00FF3C58" w:rsidP="00EB137E">
      <w:pPr>
        <w:spacing w:after="0" w:line="240" w:lineRule="auto"/>
      </w:pPr>
      <w:r>
        <w:separator/>
      </w:r>
    </w:p>
  </w:footnote>
  <w:footnote w:type="continuationSeparator" w:id="0">
    <w:p w:rsidR="00FF3C58" w:rsidRDefault="00FF3C58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4F7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37EC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04AFE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76217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651B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3C58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D4E8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228</cp:revision>
  <dcterms:created xsi:type="dcterms:W3CDTF">2016-02-12T19:07:00Z</dcterms:created>
  <dcterms:modified xsi:type="dcterms:W3CDTF">2023-10-12T08:07:00Z</dcterms:modified>
</cp:coreProperties>
</file>