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917584" w:rsidP="008141A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ОТКРЫТАЯ </w:t>
      </w:r>
      <w:r w:rsidR="00F2799F">
        <w:rPr>
          <w:rFonts w:ascii="Times New Roman" w:hAnsi="Times New Roman"/>
          <w:b/>
          <w:sz w:val="32"/>
          <w:szCs w:val="32"/>
        </w:rPr>
        <w:t>ВСЕРОССИЙСКАЯ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</w:p>
    <w:p w:rsidR="008141A7" w:rsidRPr="002903A1" w:rsidRDefault="008141A7" w:rsidP="008141A7">
      <w:pPr>
        <w:jc w:val="center"/>
        <w:rPr>
          <w:rFonts w:ascii="Times New Roman" w:hAnsi="Times New Roman"/>
          <w:b/>
          <w:sz w:val="24"/>
          <w:szCs w:val="24"/>
        </w:rPr>
      </w:pPr>
      <w:r w:rsidRPr="00E96257">
        <w:rPr>
          <w:rFonts w:ascii="Times New Roman" w:hAnsi="Times New Roman"/>
          <w:b/>
          <w:sz w:val="32"/>
          <w:szCs w:val="32"/>
        </w:rPr>
        <w:t xml:space="preserve">ОЛИМПИАДА </w:t>
      </w: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6A0424">
        <w:rPr>
          <w:rFonts w:ascii="Times New Roman" w:hAnsi="Times New Roman"/>
          <w:b/>
          <w:sz w:val="32"/>
          <w:szCs w:val="32"/>
        </w:rPr>
        <w:t>ЛИТЕРАТУРЕ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F2799F" w:rsidP="00495637">
      <w:pPr>
        <w:rPr>
          <w:rFonts w:ascii="Times New Roman" w:hAnsi="Times New Roman"/>
          <w:b/>
          <w:i/>
          <w:sz w:val="28"/>
          <w:szCs w:val="28"/>
        </w:rPr>
      </w:pPr>
      <w:r w:rsidRPr="00F2799F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453F04" w:rsidRDefault="006A0424" w:rsidP="007B71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15-20</w:t>
      </w:r>
      <w:r w:rsidR="00137442">
        <w:rPr>
          <w:rFonts w:ascii="Times New Roman" w:hAnsi="Times New Roman"/>
          <w:sz w:val="28"/>
          <w:szCs w:val="28"/>
        </w:rPr>
        <w:t xml:space="preserve"> декабря</w:t>
      </w:r>
      <w:r w:rsidR="008141A7">
        <w:rPr>
          <w:rFonts w:ascii="Times New Roman" w:hAnsi="Times New Roman"/>
          <w:sz w:val="28"/>
          <w:szCs w:val="28"/>
        </w:rPr>
        <w:t xml:space="preserve"> 2013 года</w:t>
      </w:r>
    </w:p>
    <w:p w:rsidR="00F2799F" w:rsidRDefault="00F2799F" w:rsidP="00453F04">
      <w:pPr>
        <w:jc w:val="center"/>
        <w:rPr>
          <w:rFonts w:ascii="Times New Roman" w:hAnsi="Times New Roman"/>
          <w:sz w:val="28"/>
          <w:szCs w:val="28"/>
        </w:rPr>
      </w:pPr>
    </w:p>
    <w:p w:rsidR="00453F04" w:rsidRDefault="00453F04" w:rsidP="00453F04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F2799F">
        <w:rPr>
          <w:rFonts w:ascii="Times New Roman" w:hAnsi="Times New Roman"/>
          <w:b/>
          <w:sz w:val="24"/>
          <w:szCs w:val="24"/>
        </w:rPr>
        <w:t>Всероссийскую 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0424">
        <w:rPr>
          <w:rFonts w:ascii="Times New Roman" w:hAnsi="Times New Roman"/>
          <w:b/>
          <w:bCs/>
          <w:sz w:val="24"/>
          <w:szCs w:val="24"/>
        </w:rPr>
        <w:t>литератур</w:t>
      </w:r>
      <w:r w:rsidR="00137442">
        <w:rPr>
          <w:rFonts w:ascii="Times New Roman" w:hAnsi="Times New Roman"/>
          <w:b/>
          <w:bCs/>
          <w:sz w:val="24"/>
          <w:szCs w:val="24"/>
        </w:rPr>
        <w:t>е</w:t>
      </w:r>
      <w:r w:rsidR="00453F04" w:rsidRPr="00553959">
        <w:rPr>
          <w:rFonts w:ascii="Times New Roman" w:hAnsi="Times New Roman"/>
          <w:sz w:val="24"/>
          <w:szCs w:val="24"/>
        </w:rPr>
        <w:t>,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студентов, школьников и преподавателей к </w:t>
      </w:r>
      <w:r w:rsidR="006A0424">
        <w:rPr>
          <w:rFonts w:ascii="Times New Roman" w:hAnsi="Times New Roman"/>
          <w:b/>
          <w:sz w:val="24"/>
          <w:szCs w:val="24"/>
        </w:rPr>
        <w:t>литератур</w:t>
      </w:r>
      <w:r w:rsidR="00137442">
        <w:rPr>
          <w:rFonts w:ascii="Times New Roman" w:hAnsi="Times New Roman"/>
          <w:b/>
          <w:sz w:val="24"/>
          <w:szCs w:val="24"/>
        </w:rPr>
        <w:t>е</w:t>
      </w:r>
      <w:r w:rsidRP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 w:rsidR="004A1CB6">
        <w:rPr>
          <w:rFonts w:ascii="Times New Roman" w:hAnsi="Times New Roman"/>
          <w:sz w:val="24"/>
          <w:szCs w:val="24"/>
        </w:rPr>
        <w:t xml:space="preserve"> к </w:t>
      </w:r>
      <w:r w:rsidR="008241EC">
        <w:rPr>
          <w:rFonts w:ascii="Times New Roman" w:hAnsi="Times New Roman"/>
          <w:sz w:val="24"/>
          <w:szCs w:val="24"/>
        </w:rPr>
        <w:t>теоретической и прикладной науке.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08A" w:rsidRPr="0020508A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 нам</w:t>
      </w:r>
      <w:r w:rsidR="0020508A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6A0424">
        <w:rPr>
          <w:rFonts w:ascii="Times New Roman" w:hAnsi="Times New Roman"/>
          <w:b/>
          <w:sz w:val="24"/>
          <w:szCs w:val="24"/>
        </w:rPr>
        <w:t>14</w:t>
      </w:r>
      <w:r w:rsidR="00F2799F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6A0424">
        <w:rPr>
          <w:rFonts w:ascii="Times New Roman" w:hAnsi="Times New Roman"/>
          <w:b/>
          <w:sz w:val="24"/>
          <w:szCs w:val="24"/>
        </w:rPr>
        <w:t>декабр</w:t>
      </w:r>
      <w:r w:rsidR="008241EC">
        <w:rPr>
          <w:rFonts w:ascii="Times New Roman" w:hAnsi="Times New Roman"/>
          <w:b/>
          <w:sz w:val="24"/>
          <w:szCs w:val="24"/>
        </w:rPr>
        <w:t>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6A0424">
        <w:rPr>
          <w:rFonts w:ascii="Times New Roman" w:hAnsi="Times New Roman"/>
          <w:b/>
          <w:sz w:val="24"/>
          <w:szCs w:val="24"/>
        </w:rPr>
        <w:t>15</w:t>
      </w:r>
      <w:r w:rsidR="00F2799F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6A0424">
        <w:rPr>
          <w:rFonts w:ascii="Times New Roman" w:hAnsi="Times New Roman"/>
          <w:b/>
          <w:sz w:val="24"/>
          <w:szCs w:val="24"/>
        </w:rPr>
        <w:t>декабр</w:t>
      </w:r>
      <w:r w:rsidR="008241EC">
        <w:rPr>
          <w:rFonts w:ascii="Times New Roman" w:hAnsi="Times New Roman"/>
          <w:b/>
          <w:sz w:val="24"/>
          <w:szCs w:val="24"/>
        </w:rPr>
        <w:t>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Вы должны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6A0424">
        <w:rPr>
          <w:rFonts w:ascii="Times New Roman" w:hAnsi="Times New Roman"/>
          <w:b/>
          <w:sz w:val="24"/>
          <w:szCs w:val="24"/>
        </w:rPr>
        <w:t>19</w:t>
      </w:r>
      <w:r w:rsidR="00F2799F" w:rsidRPr="008241EC">
        <w:rPr>
          <w:rFonts w:ascii="Times New Roman" w:hAnsi="Times New Roman"/>
          <w:b/>
          <w:sz w:val="24"/>
          <w:szCs w:val="24"/>
        </w:rPr>
        <w:t xml:space="preserve"> </w:t>
      </w:r>
      <w:r w:rsidR="006A0424">
        <w:rPr>
          <w:rFonts w:ascii="Times New Roman" w:hAnsi="Times New Roman"/>
          <w:b/>
          <w:sz w:val="24"/>
          <w:szCs w:val="24"/>
        </w:rPr>
        <w:t>декабр</w:t>
      </w:r>
      <w:r w:rsidR="008241EC">
        <w:rPr>
          <w:rFonts w:ascii="Times New Roman" w:hAnsi="Times New Roman"/>
          <w:b/>
          <w:sz w:val="24"/>
          <w:szCs w:val="24"/>
        </w:rPr>
        <w:t>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6A0424">
        <w:rPr>
          <w:rFonts w:ascii="Times New Roman" w:hAnsi="Times New Roman"/>
          <w:b/>
          <w:sz w:val="24"/>
          <w:szCs w:val="24"/>
        </w:rPr>
        <w:t>20</w:t>
      </w:r>
      <w:r w:rsidR="00137442">
        <w:rPr>
          <w:rFonts w:ascii="Times New Roman" w:hAnsi="Times New Roman"/>
          <w:b/>
          <w:sz w:val="24"/>
          <w:szCs w:val="24"/>
        </w:rPr>
        <w:t xml:space="preserve"> декабря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</w:p>
    <w:p w:rsidR="00AA6404" w:rsidRDefault="00AA6404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и грамоты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>
        <w:rPr>
          <w:rFonts w:ascii="Times New Roman" w:hAnsi="Times New Roman"/>
          <w:sz w:val="24"/>
          <w:szCs w:val="24"/>
        </w:rPr>
        <w:t xml:space="preserve"> посредством почтовой рассылки.</w:t>
      </w:r>
    </w:p>
    <w:p w:rsidR="00CE2B2F" w:rsidRPr="0020508A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08A" w:rsidRPr="0020508A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Стоимость участия:</w:t>
      </w:r>
    </w:p>
    <w:p w:rsidR="0020508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AA6404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Pr="00553959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3F04" w:rsidRPr="00700CB1" w:rsidRDefault="00453F04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00CB1">
        <w:rPr>
          <w:rFonts w:ascii="Times New Roman" w:hAnsi="Times New Roman"/>
          <w:b/>
          <w:sz w:val="24"/>
          <w:szCs w:val="24"/>
        </w:rPr>
        <w:t xml:space="preserve">Олимпиада </w:t>
      </w:r>
      <w:r w:rsidR="0020508A">
        <w:rPr>
          <w:rFonts w:ascii="Times New Roman" w:hAnsi="Times New Roman"/>
          <w:b/>
          <w:sz w:val="24"/>
          <w:szCs w:val="24"/>
        </w:rPr>
        <w:t xml:space="preserve">состоит из трех </w:t>
      </w:r>
      <w:r w:rsidR="00CE2B2F">
        <w:rPr>
          <w:rFonts w:ascii="Times New Roman" w:hAnsi="Times New Roman"/>
          <w:b/>
          <w:sz w:val="24"/>
          <w:szCs w:val="24"/>
        </w:rPr>
        <w:t>блоков</w:t>
      </w:r>
      <w:r w:rsidRPr="00700CB1">
        <w:rPr>
          <w:rFonts w:ascii="Times New Roman" w:hAnsi="Times New Roman"/>
          <w:b/>
          <w:sz w:val="24"/>
          <w:szCs w:val="24"/>
        </w:rPr>
        <w:t>:</w:t>
      </w:r>
    </w:p>
    <w:p w:rsidR="00453F04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 – тестирование.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sz w:val="24"/>
          <w:szCs w:val="24"/>
        </w:rPr>
        <w:t>Участник олимпиады должен ответить на 15 тестовых вопросов. Максимальное количество баллов за блок – 30;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>. Максимально</w:t>
      </w:r>
      <w:r w:rsidR="00F2799F">
        <w:rPr>
          <w:rFonts w:ascii="Times New Roman" w:hAnsi="Times New Roman"/>
          <w:sz w:val="24"/>
          <w:szCs w:val="24"/>
        </w:rPr>
        <w:t>е количество баллов за блок – 30</w:t>
      </w:r>
      <w:r w:rsidR="00E14D7D">
        <w:rPr>
          <w:rFonts w:ascii="Times New Roman" w:hAnsi="Times New Roman"/>
          <w:sz w:val="24"/>
          <w:szCs w:val="24"/>
        </w:rPr>
        <w:t>;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 Максимально</w:t>
      </w:r>
      <w:r w:rsidR="00F2799F">
        <w:rPr>
          <w:rFonts w:ascii="Times New Roman" w:hAnsi="Times New Roman"/>
          <w:sz w:val="24"/>
          <w:szCs w:val="24"/>
        </w:rPr>
        <w:t>е количество баллов за блок – 40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453F04" w:rsidRDefault="00453F04" w:rsidP="00942BE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957DE" w:rsidRDefault="00D957DE" w:rsidP="00942BE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957DE" w:rsidRDefault="00D957DE" w:rsidP="00F253BE">
      <w:pPr>
        <w:jc w:val="both"/>
        <w:rPr>
          <w:rFonts w:ascii="Times New Roman" w:hAnsi="Times New Roman"/>
          <w:sz w:val="24"/>
          <w:szCs w:val="24"/>
        </w:rPr>
      </w:pPr>
    </w:p>
    <w:p w:rsidR="0073598F" w:rsidRDefault="0073598F" w:rsidP="00F253BE">
      <w:pPr>
        <w:jc w:val="both"/>
        <w:rPr>
          <w:rFonts w:ascii="Times New Roman" w:hAnsi="Times New Roman"/>
          <w:sz w:val="24"/>
          <w:szCs w:val="24"/>
        </w:rPr>
      </w:pP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942BEA">
      <w:pPr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lastRenderedPageBreak/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0553C" w:rsidRDefault="00453F04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D957DE">
        <w:rPr>
          <w:rFonts w:ascii="Times New Roman" w:hAnsi="Times New Roman"/>
          <w:color w:val="000000" w:themeColor="text1"/>
          <w:sz w:val="24"/>
          <w:szCs w:val="24"/>
        </w:rPr>
        <w:t xml:space="preserve"> в каждой из групп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>Особыми наградами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6A0424">
        <w:rPr>
          <w:rFonts w:ascii="Times New Roman" w:hAnsi="Times New Roman"/>
          <w:b/>
          <w:sz w:val="24"/>
          <w:szCs w:val="24"/>
        </w:rPr>
        <w:t>20</w:t>
      </w:r>
      <w:r w:rsidR="00137442">
        <w:rPr>
          <w:rFonts w:ascii="Times New Roman" w:hAnsi="Times New Roman"/>
          <w:b/>
          <w:sz w:val="24"/>
          <w:szCs w:val="24"/>
        </w:rPr>
        <w:t xml:space="preserve"> декабря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942BEA">
      <w:pPr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>Условия участия в олимпиаде: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6A0424">
        <w:rPr>
          <w:rFonts w:ascii="Times New Roman" w:hAnsi="Times New Roman"/>
          <w:b/>
          <w:sz w:val="24"/>
          <w:szCs w:val="24"/>
        </w:rPr>
        <w:t>14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6A0424">
        <w:rPr>
          <w:rFonts w:ascii="Times New Roman" w:hAnsi="Times New Roman"/>
          <w:b/>
          <w:sz w:val="24"/>
          <w:szCs w:val="24"/>
        </w:rPr>
        <w:t>декабр</w:t>
      </w:r>
      <w:r w:rsidR="008241EC">
        <w:rPr>
          <w:rFonts w:ascii="Times New Roman" w:hAnsi="Times New Roman"/>
          <w:b/>
          <w:sz w:val="24"/>
          <w:szCs w:val="24"/>
        </w:rPr>
        <w:t xml:space="preserve">я </w:t>
      </w:r>
      <w:r w:rsidRPr="003302C4">
        <w:rPr>
          <w:rFonts w:ascii="Times New Roman" w:hAnsi="Times New Roman"/>
          <w:b/>
          <w:sz w:val="24"/>
          <w:szCs w:val="24"/>
        </w:rPr>
        <w:t>2013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 w:themeColor="text1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9F055F" w:rsidRPr="009F055F" w:rsidRDefault="009F055F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F055F">
        <w:rPr>
          <w:rFonts w:ascii="Times New Roman" w:eastAsia="Times New Roman" w:hAnsi="Times New Roman" w:cs="Times New Roman"/>
          <w:sz w:val="24"/>
          <w:szCs w:val="24"/>
        </w:rPr>
        <w:t>За пе</w:t>
      </w:r>
      <w:r>
        <w:rPr>
          <w:rFonts w:ascii="Times New Roman" w:hAnsi="Times New Roman"/>
          <w:sz w:val="24"/>
          <w:szCs w:val="24"/>
        </w:rPr>
        <w:t>ресылку дипломов</w:t>
      </w:r>
      <w:r w:rsidRPr="009F055F">
        <w:rPr>
          <w:rFonts w:ascii="Times New Roman" w:eastAsia="Times New Roman" w:hAnsi="Times New Roman" w:cs="Times New Roman"/>
          <w:sz w:val="24"/>
          <w:szCs w:val="24"/>
        </w:rPr>
        <w:t xml:space="preserve"> в страны СНГ дополнительно</w:t>
      </w:r>
      <w:r>
        <w:rPr>
          <w:rFonts w:ascii="Times New Roman" w:hAnsi="Times New Roman"/>
          <w:sz w:val="24"/>
          <w:szCs w:val="24"/>
        </w:rPr>
        <w:t xml:space="preserve"> необходимо заплатить </w:t>
      </w:r>
      <w:r w:rsidRPr="009F055F">
        <w:rPr>
          <w:rFonts w:ascii="Times New Roman" w:eastAsia="Times New Roman" w:hAnsi="Times New Roman" w:cs="Times New Roman"/>
          <w:sz w:val="24"/>
          <w:szCs w:val="24"/>
        </w:rPr>
        <w:t>350 рублей.</w:t>
      </w:r>
    </w:p>
    <w:p w:rsidR="00404688" w:rsidRPr="009F055F" w:rsidRDefault="00404688" w:rsidP="00942BEA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553959" w:rsidRDefault="00453F04" w:rsidP="00942BEA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t>Оргкомитет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53F04" w:rsidRDefault="00453F04" w:rsidP="00942B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64D88">
        <w:rPr>
          <w:rFonts w:ascii="Times New Roman" w:hAnsi="Times New Roman"/>
          <w:sz w:val="24"/>
          <w:szCs w:val="24"/>
        </w:rPr>
        <w:t>руководитель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942BEA">
        <w:rPr>
          <w:rFonts w:ascii="Times New Roman" w:hAnsi="Times New Roman"/>
          <w:sz w:val="24"/>
          <w:szCs w:val="24"/>
        </w:rPr>
        <w:t>Общества Науки и Творчества Кузьмин Сергей Владимирович</w:t>
      </w:r>
    </w:p>
    <w:p w:rsidR="00453F04" w:rsidRDefault="00942BEA" w:rsidP="00942B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F00BAD">
        <w:rPr>
          <w:rFonts w:ascii="Times New Roman" w:hAnsi="Times New Roman"/>
          <w:sz w:val="24"/>
          <w:szCs w:val="24"/>
        </w:rPr>
        <w:t xml:space="preserve">а приемной комиссии - </w:t>
      </w:r>
      <w:proofErr w:type="spellStart"/>
      <w:r w:rsidR="00F00BAD">
        <w:rPr>
          <w:rFonts w:ascii="Times New Roman" w:hAnsi="Times New Roman"/>
          <w:sz w:val="24"/>
          <w:szCs w:val="24"/>
        </w:rPr>
        <w:t>Мухамедьяров</w:t>
      </w:r>
      <w:proofErr w:type="spellEnd"/>
      <w:r w:rsidR="00F00BAD"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942BEA" w:rsidRDefault="00453F04" w:rsidP="00942BE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942BEA" w:rsidRDefault="00942BEA" w:rsidP="00942B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453F04">
        <w:rPr>
          <w:rFonts w:ascii="Times New Roman" w:hAnsi="Times New Roman"/>
          <w:sz w:val="24"/>
          <w:szCs w:val="24"/>
        </w:rPr>
        <w:t>елефон</w:t>
      </w:r>
      <w:r w:rsidR="00264D88">
        <w:rPr>
          <w:rFonts w:ascii="Times New Roman" w:hAnsi="Times New Roman"/>
          <w:sz w:val="24"/>
          <w:szCs w:val="24"/>
        </w:rPr>
        <w:t>: 89503125696 – руководитель</w:t>
      </w:r>
      <w:r>
        <w:rPr>
          <w:rFonts w:ascii="Times New Roman" w:hAnsi="Times New Roman"/>
          <w:sz w:val="24"/>
          <w:szCs w:val="24"/>
        </w:rPr>
        <w:t xml:space="preserve"> Общества Науки и Творчества Кузьмин Сергей Владимирович</w:t>
      </w:r>
    </w:p>
    <w:p w:rsidR="00942BEA" w:rsidRPr="00F00BAD" w:rsidRDefault="00942BEA" w:rsidP="00942B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  <w:r w:rsidR="00F00BAD">
        <w:rPr>
          <w:rFonts w:ascii="Times New Roman" w:hAnsi="Times New Roman"/>
          <w:sz w:val="24"/>
          <w:szCs w:val="24"/>
        </w:rPr>
        <w:t xml:space="preserve"> 89503263851 </w:t>
      </w:r>
      <w:r w:rsidR="00264D88">
        <w:rPr>
          <w:rFonts w:ascii="Times New Roman" w:hAnsi="Times New Roman"/>
          <w:sz w:val="24"/>
          <w:szCs w:val="24"/>
        </w:rPr>
        <w:t>–</w:t>
      </w:r>
      <w:r w:rsidR="00F253BE">
        <w:rPr>
          <w:rFonts w:ascii="Times New Roman" w:hAnsi="Times New Roman"/>
          <w:sz w:val="24"/>
          <w:szCs w:val="24"/>
        </w:rPr>
        <w:t xml:space="preserve"> </w:t>
      </w:r>
      <w:r w:rsidR="00F00BAD">
        <w:rPr>
          <w:rFonts w:ascii="Times New Roman" w:hAnsi="Times New Roman"/>
          <w:sz w:val="24"/>
          <w:szCs w:val="24"/>
        </w:rPr>
        <w:t xml:space="preserve">глава приемной комиссии </w:t>
      </w:r>
      <w:proofErr w:type="spellStart"/>
      <w:r w:rsidR="00F00BAD">
        <w:rPr>
          <w:rFonts w:ascii="Times New Roman" w:hAnsi="Times New Roman"/>
          <w:sz w:val="24"/>
          <w:szCs w:val="24"/>
        </w:rPr>
        <w:t>Мухамедьяров</w:t>
      </w:r>
      <w:proofErr w:type="spellEnd"/>
      <w:r w:rsidR="00F00BAD"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73598F" w:rsidRDefault="00942BEA" w:rsidP="00942BEA">
      <w:pPr>
        <w:jc w:val="both"/>
      </w:pPr>
      <w:r>
        <w:rPr>
          <w:rFonts w:ascii="Times New Roman" w:hAnsi="Times New Roman"/>
          <w:sz w:val="24"/>
          <w:szCs w:val="24"/>
        </w:rPr>
        <w:t>Электронная почта: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1222A" w:rsidRPr="0074550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73598F" w:rsidRPr="0073598F" w:rsidRDefault="0073598F" w:rsidP="00942BEA">
      <w:pPr>
        <w:jc w:val="both"/>
        <w:rPr>
          <w:rFonts w:ascii="Times New Roman" w:hAnsi="Times New Roman"/>
          <w:sz w:val="24"/>
          <w:szCs w:val="24"/>
        </w:rPr>
      </w:pPr>
      <w:r w:rsidRPr="0073598F">
        <w:rPr>
          <w:rFonts w:ascii="Times New Roman" w:hAnsi="Times New Roman"/>
          <w:sz w:val="24"/>
          <w:szCs w:val="24"/>
        </w:rPr>
        <w:t xml:space="preserve">Официальный сайт: </w:t>
      </w:r>
      <w:r w:rsidRPr="0073598F">
        <w:rPr>
          <w:rFonts w:ascii="Times New Roman" w:hAnsi="Times New Roman"/>
          <w:b/>
          <w:sz w:val="24"/>
          <w:szCs w:val="24"/>
        </w:rPr>
        <w:t>on-tvor.ru</w:t>
      </w:r>
    </w:p>
    <w:p w:rsidR="00D957DE" w:rsidRDefault="00D957DE" w:rsidP="00942BEA">
      <w:pPr>
        <w:jc w:val="both"/>
      </w:pPr>
    </w:p>
    <w:p w:rsidR="00D957DE" w:rsidRDefault="00D957DE" w:rsidP="00942BEA">
      <w:pPr>
        <w:jc w:val="both"/>
      </w:pPr>
    </w:p>
    <w:p w:rsidR="00D957DE" w:rsidRDefault="00D957DE" w:rsidP="00942BEA">
      <w:pPr>
        <w:jc w:val="both"/>
      </w:pPr>
    </w:p>
    <w:p w:rsidR="00D957DE" w:rsidRDefault="00D957DE" w:rsidP="00942BEA">
      <w:pPr>
        <w:jc w:val="both"/>
      </w:pPr>
    </w:p>
    <w:p w:rsidR="00D957DE" w:rsidRDefault="00D957DE" w:rsidP="00942BEA">
      <w:pPr>
        <w:jc w:val="both"/>
      </w:pPr>
    </w:p>
    <w:p w:rsidR="00D957DE" w:rsidRDefault="00D957DE" w:rsidP="00942BEA">
      <w:pPr>
        <w:jc w:val="both"/>
      </w:pPr>
    </w:p>
    <w:p w:rsidR="00F253BE" w:rsidRDefault="00F253BE" w:rsidP="00942BEA">
      <w:pPr>
        <w:jc w:val="both"/>
      </w:pPr>
    </w:p>
    <w:p w:rsidR="00D957DE" w:rsidRDefault="00D957DE" w:rsidP="00F253BE">
      <w:pPr>
        <w:jc w:val="center"/>
        <w:rPr>
          <w:rFonts w:ascii="Times New Roman" w:hAnsi="Times New Roman"/>
          <w:b/>
          <w:sz w:val="24"/>
          <w:szCs w:val="24"/>
        </w:rPr>
      </w:pPr>
      <w:r w:rsidRPr="00D957DE">
        <w:rPr>
          <w:rFonts w:ascii="Times New Roman" w:hAnsi="Times New Roman"/>
          <w:b/>
          <w:sz w:val="24"/>
          <w:szCs w:val="24"/>
        </w:rPr>
        <w:t>Заявка на участие в олимпиаде:</w:t>
      </w:r>
    </w:p>
    <w:p w:rsidR="00F253BE" w:rsidRPr="00D957DE" w:rsidRDefault="00F253BE" w:rsidP="00F253B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7DE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D957D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7DE" w:rsidRPr="00D957DE" w:rsidRDefault="00D957DE" w:rsidP="00823A85">
      <w:pPr>
        <w:jc w:val="both"/>
        <w:rPr>
          <w:rFonts w:ascii="Times New Roman" w:hAnsi="Times New Roman"/>
          <w:b/>
          <w:sz w:val="24"/>
          <w:szCs w:val="24"/>
        </w:rPr>
      </w:pPr>
    </w:p>
    <w:p w:rsidR="00F253BE" w:rsidRPr="003302C4" w:rsidRDefault="00453F04" w:rsidP="00823A8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302C4">
        <w:rPr>
          <w:rFonts w:ascii="Times New Roman" w:hAnsi="Times New Roman"/>
          <w:b/>
          <w:bCs/>
          <w:sz w:val="24"/>
          <w:szCs w:val="24"/>
        </w:rPr>
        <w:t>Банковские реквизиты</w:t>
      </w:r>
      <w:r w:rsidR="00D567C8"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3302C4">
        <w:rPr>
          <w:rFonts w:ascii="Times New Roman" w:hAnsi="Times New Roman"/>
          <w:b/>
          <w:bCs/>
          <w:sz w:val="24"/>
          <w:szCs w:val="24"/>
        </w:rPr>
        <w:t xml:space="preserve">оплаты </w:t>
      </w:r>
      <w:proofErr w:type="spellStart"/>
      <w:r w:rsidRPr="003302C4">
        <w:rPr>
          <w:rFonts w:ascii="Times New Roman" w:hAnsi="Times New Roman"/>
          <w:b/>
          <w:bCs/>
          <w:sz w:val="24"/>
          <w:szCs w:val="24"/>
        </w:rPr>
        <w:t>оргвзноса</w:t>
      </w:r>
      <w:proofErr w:type="spellEnd"/>
      <w:r w:rsidRPr="003302C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23A85" w:rsidRPr="00823A85" w:rsidTr="00A1222A">
        <w:trPr>
          <w:trHeight w:val="1759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23A85" w:rsidRPr="00823A85" w:rsidRDefault="00823A85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="002A00FB">
              <w:rPr>
                <w:rFonts w:ascii="Times New Roman" w:hAnsi="Times New Roman"/>
                <w:sz w:val="24"/>
                <w:szCs w:val="24"/>
              </w:rPr>
              <w:t>Кузьмин Сергей Владимирович</w:t>
            </w: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823A85" w:rsidRPr="00823A85" w:rsidRDefault="00823A85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="00BF1D3C">
              <w:rPr>
                <w:rFonts w:ascii="Times New Roman" w:hAnsi="Times New Roman"/>
                <w:sz w:val="24"/>
                <w:szCs w:val="24"/>
              </w:rPr>
              <w:t>165720091033</w:t>
            </w:r>
          </w:p>
          <w:p w:rsidR="00823A85" w:rsidRPr="00823A85" w:rsidRDefault="00823A85" w:rsidP="00BF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="00BF1D3C">
              <w:rPr>
                <w:rFonts w:ascii="Times New Roman" w:hAnsi="Times New Roman"/>
                <w:sz w:val="24"/>
                <w:szCs w:val="24"/>
              </w:rPr>
              <w:t>0600080000090</w:t>
            </w:r>
          </w:p>
        </w:tc>
      </w:tr>
      <w:tr w:rsidR="00823A85" w:rsidRPr="00823A85" w:rsidTr="00823A85">
        <w:trPr>
          <w:trHeight w:val="1192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AE1865" w:rsidRPr="00AE1865" w:rsidRDefault="00AE1865" w:rsidP="00AE1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«</w:t>
            </w:r>
            <w:r w:rsidRPr="00AE1865">
              <w:rPr>
                <w:rFonts w:ascii="Times New Roman" w:hAnsi="Times New Roman"/>
                <w:sz w:val="24"/>
                <w:szCs w:val="24"/>
              </w:rPr>
              <w:t xml:space="preserve">Банк 24.ру» (ОАО) </w:t>
            </w:r>
          </w:p>
          <w:p w:rsidR="00AE1865" w:rsidRDefault="00AE1865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AE1865">
              <w:rPr>
                <w:rFonts w:ascii="Times New Roman" w:hAnsi="Times New Roman"/>
                <w:sz w:val="24"/>
                <w:szCs w:val="24"/>
              </w:rPr>
              <w:t>КПП:667101001</w:t>
            </w:r>
          </w:p>
          <w:p w:rsidR="00823A85" w:rsidRPr="00823A85" w:rsidRDefault="00FB02AE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</w:t>
            </w:r>
            <w:r w:rsidR="00BF1D3C">
              <w:rPr>
                <w:rFonts w:ascii="Times New Roman" w:hAnsi="Times New Roman"/>
                <w:sz w:val="24"/>
                <w:szCs w:val="24"/>
              </w:rPr>
              <w:t xml:space="preserve"> 046577859</w:t>
            </w:r>
          </w:p>
          <w:p w:rsidR="00BF1D3C" w:rsidRPr="00BF1D3C" w:rsidRDefault="00BF1D3C" w:rsidP="00BF1D3C">
            <w:pPr>
              <w:rPr>
                <w:rFonts w:ascii="Times New Roman" w:hAnsi="Times New Roman"/>
                <w:sz w:val="24"/>
                <w:szCs w:val="24"/>
              </w:rPr>
            </w:pPr>
            <w:r w:rsidRPr="00BF1D3C">
              <w:rPr>
                <w:rFonts w:ascii="Times New Roman" w:hAnsi="Times New Roman"/>
                <w:sz w:val="24"/>
                <w:szCs w:val="24"/>
              </w:rPr>
              <w:t>К/с № 30101810600000000859 в ГРКЦ ГУ Банка России по</w:t>
            </w:r>
          </w:p>
          <w:p w:rsidR="00823A85" w:rsidRPr="00BF1D3C" w:rsidRDefault="00BF1D3C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BF1D3C"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</w:p>
        </w:tc>
      </w:tr>
      <w:tr w:rsidR="00823A85" w:rsidRPr="00823A85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735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дистанционной </w:t>
            </w:r>
            <w:r w:rsidR="00D95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олимпиаде по</w:t>
            </w:r>
            <w:r w:rsidR="00D27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A04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литератур</w:t>
            </w:r>
            <w:r w:rsidR="001374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</w:t>
            </w:r>
            <w:r w:rsidR="007359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A1C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4C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указать ФИО участника)</w:t>
            </w:r>
          </w:p>
        </w:tc>
      </w:tr>
    </w:tbl>
    <w:p w:rsidR="00453F04" w:rsidRDefault="00453F04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D7690" w:rsidRDefault="004D7690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D7690" w:rsidRDefault="004D7690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424" w:rsidRDefault="006A0424" w:rsidP="006A0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декабре:</w:t>
      </w:r>
    </w:p>
    <w:p w:rsidR="006A0424" w:rsidRDefault="006A0424" w:rsidP="006A04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Конференции:</w:t>
      </w:r>
    </w:p>
    <w:p w:rsidR="006A0424" w:rsidRDefault="006A0424" w:rsidP="006A0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 </w:t>
      </w:r>
    </w:p>
    <w:p w:rsidR="006A0424" w:rsidRDefault="006A0424" w:rsidP="006A04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1 декабря. VII Международная (заочная) научно-практическая конференция по всем наукам "Актуальные вопросы мировой науки в XXI веке".</w:t>
      </w:r>
    </w:p>
    <w:p w:rsidR="006A0424" w:rsidRDefault="006A0424" w:rsidP="006A04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 </w:t>
      </w:r>
    </w:p>
    <w:p w:rsidR="006A0424" w:rsidRDefault="006A0424" w:rsidP="006A04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7 декабря. IV Международная (заочная) научно-практическая конференция "Актуальные тенденции развития юридических наук в XXI веке".</w:t>
      </w:r>
    </w:p>
    <w:p w:rsidR="006A0424" w:rsidRDefault="006A0424" w:rsidP="006A04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 </w:t>
      </w:r>
    </w:p>
    <w:p w:rsidR="006A0424" w:rsidRDefault="006A0424" w:rsidP="006A04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14 декабря. IV Международная (заочная) научно-практическая конференция "Литература и управление в XXI веке: актуальны вопросы и перспективы развития".</w:t>
      </w:r>
    </w:p>
    <w:p w:rsidR="006A0424" w:rsidRDefault="006A0424" w:rsidP="006A04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 </w:t>
      </w:r>
    </w:p>
    <w:p w:rsidR="006A0424" w:rsidRDefault="006A0424" w:rsidP="006A04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21 декабря. IV Международная (заочная) научно-практическая конференция "Психология и педагогика: актуальные вопросы и перспективы развития в XXI веке".</w:t>
      </w:r>
    </w:p>
    <w:p w:rsidR="006A0424" w:rsidRDefault="006A0424" w:rsidP="006A04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 </w:t>
      </w:r>
    </w:p>
    <w:p w:rsidR="006A0424" w:rsidRDefault="006A0424" w:rsidP="006A04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28 декабря. Итоговая Международная (заочная) научно-практическая конференция  по всем наукам "Интеграция мировых научных процессов как основа общественного прогресса".</w:t>
      </w:r>
    </w:p>
    <w:p w:rsidR="006A0424" w:rsidRDefault="006A0424" w:rsidP="006A04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6A0424" w:rsidRDefault="006A0424" w:rsidP="006A04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Олимпиады:</w:t>
      </w:r>
    </w:p>
    <w:p w:rsidR="006A0424" w:rsidRDefault="006A0424" w:rsidP="006A04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6A0424" w:rsidRDefault="006A0424" w:rsidP="006A04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5-10 декабря. Всероссийская дистанционная олимпиада  по математике для школьников.</w:t>
      </w:r>
    </w:p>
    <w:p w:rsidR="006A0424" w:rsidRDefault="006A0424" w:rsidP="006A0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6A0424" w:rsidRDefault="006A0424" w:rsidP="006A0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10-15 декабря.  Всероссийская дистанционная олимпиада по менеджменту.</w:t>
      </w:r>
    </w:p>
    <w:p w:rsidR="006A0424" w:rsidRDefault="006A0424" w:rsidP="006A0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6A0424" w:rsidRDefault="006A0424" w:rsidP="006A0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15-20 декабря.  Всероссийская дистанционная олимпиада по литературе.</w:t>
      </w:r>
    </w:p>
    <w:p w:rsidR="006A0424" w:rsidRDefault="006A0424" w:rsidP="006A0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 </w:t>
      </w:r>
    </w:p>
    <w:p w:rsidR="006A0424" w:rsidRDefault="006A0424" w:rsidP="006A04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Конкурсы:</w:t>
      </w:r>
    </w:p>
    <w:p w:rsidR="006A0424" w:rsidRDefault="006A0424" w:rsidP="006A0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6A0424" w:rsidRDefault="006A0424" w:rsidP="006A04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10 декабря. Международный конкурс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портфолио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"Уникум".</w:t>
      </w:r>
    </w:p>
    <w:p w:rsidR="006A0424" w:rsidRDefault="006A0424" w:rsidP="006A04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6A0424" w:rsidRDefault="006A0424" w:rsidP="006A04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26 декабря. Международный конкурс "Лучшая научная работа - 2013".</w:t>
      </w:r>
    </w:p>
    <w:p w:rsidR="006A0424" w:rsidRDefault="006A0424" w:rsidP="006A04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 </w:t>
      </w:r>
    </w:p>
    <w:p w:rsidR="006A0424" w:rsidRDefault="006A0424" w:rsidP="006A04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Публикации:</w:t>
      </w:r>
    </w:p>
    <w:p w:rsidR="006A0424" w:rsidRDefault="006A0424" w:rsidP="006A0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6A0424" w:rsidRDefault="006A0424" w:rsidP="006A04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1-31 декабря. Публикация в сборнике научных трудов "Интеграция мировых научных процессов как основа общественного прогресса" (Выпуск №8) за декабрь  2013 года.</w:t>
      </w:r>
    </w:p>
    <w:p w:rsidR="006A0424" w:rsidRDefault="006A0424" w:rsidP="006A04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6A0424" w:rsidRDefault="006A0424" w:rsidP="006A0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6A0424" w:rsidRDefault="006A0424" w:rsidP="006A0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Подробности: на сайте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on-tvor.ru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 в разделе «Мероприятия».</w:t>
      </w:r>
    </w:p>
    <w:p w:rsidR="004D7690" w:rsidRPr="004D7690" w:rsidRDefault="004D7690" w:rsidP="006A0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sectPr w:rsidR="004D7690" w:rsidRPr="004D769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F04"/>
    <w:rsid w:val="000218FC"/>
    <w:rsid w:val="0005760E"/>
    <w:rsid w:val="000654C0"/>
    <w:rsid w:val="00067771"/>
    <w:rsid w:val="00104830"/>
    <w:rsid w:val="00113F15"/>
    <w:rsid w:val="00137442"/>
    <w:rsid w:val="00183563"/>
    <w:rsid w:val="0020508A"/>
    <w:rsid w:val="00210D36"/>
    <w:rsid w:val="00264D88"/>
    <w:rsid w:val="00292E1F"/>
    <w:rsid w:val="002A00FB"/>
    <w:rsid w:val="002A21AB"/>
    <w:rsid w:val="002B3917"/>
    <w:rsid w:val="002C1C2C"/>
    <w:rsid w:val="00307B81"/>
    <w:rsid w:val="00347293"/>
    <w:rsid w:val="003E7038"/>
    <w:rsid w:val="003F5F0C"/>
    <w:rsid w:val="00404688"/>
    <w:rsid w:val="0040553C"/>
    <w:rsid w:val="00420E2D"/>
    <w:rsid w:val="00453F04"/>
    <w:rsid w:val="0047062E"/>
    <w:rsid w:val="004801BE"/>
    <w:rsid w:val="00495637"/>
    <w:rsid w:val="004A1CB6"/>
    <w:rsid w:val="004B5FB7"/>
    <w:rsid w:val="004C5474"/>
    <w:rsid w:val="004D7690"/>
    <w:rsid w:val="004F4BDF"/>
    <w:rsid w:val="0052525C"/>
    <w:rsid w:val="005325AE"/>
    <w:rsid w:val="0053377B"/>
    <w:rsid w:val="005D1E31"/>
    <w:rsid w:val="005D2611"/>
    <w:rsid w:val="005D51CE"/>
    <w:rsid w:val="005D522B"/>
    <w:rsid w:val="0061559F"/>
    <w:rsid w:val="006416A7"/>
    <w:rsid w:val="0066103A"/>
    <w:rsid w:val="006A0424"/>
    <w:rsid w:val="006D4B88"/>
    <w:rsid w:val="007161CD"/>
    <w:rsid w:val="0073598F"/>
    <w:rsid w:val="00740424"/>
    <w:rsid w:val="007B7199"/>
    <w:rsid w:val="007D3884"/>
    <w:rsid w:val="007D4CEA"/>
    <w:rsid w:val="007F38F1"/>
    <w:rsid w:val="00805750"/>
    <w:rsid w:val="00811858"/>
    <w:rsid w:val="008141A7"/>
    <w:rsid w:val="0081621F"/>
    <w:rsid w:val="00823A85"/>
    <w:rsid w:val="008241EC"/>
    <w:rsid w:val="00830015"/>
    <w:rsid w:val="008421B7"/>
    <w:rsid w:val="00850FDC"/>
    <w:rsid w:val="00857137"/>
    <w:rsid w:val="008746C1"/>
    <w:rsid w:val="008C2442"/>
    <w:rsid w:val="008E503A"/>
    <w:rsid w:val="00917584"/>
    <w:rsid w:val="009341F5"/>
    <w:rsid w:val="00941B10"/>
    <w:rsid w:val="00942BEA"/>
    <w:rsid w:val="0098071E"/>
    <w:rsid w:val="009866C0"/>
    <w:rsid w:val="00997B5B"/>
    <w:rsid w:val="009F055F"/>
    <w:rsid w:val="00A1222A"/>
    <w:rsid w:val="00A256CC"/>
    <w:rsid w:val="00A97E20"/>
    <w:rsid w:val="00AA6404"/>
    <w:rsid w:val="00AB3CA7"/>
    <w:rsid w:val="00AC2000"/>
    <w:rsid w:val="00AD2915"/>
    <w:rsid w:val="00AE1332"/>
    <w:rsid w:val="00AE1865"/>
    <w:rsid w:val="00AE1F28"/>
    <w:rsid w:val="00B03CAD"/>
    <w:rsid w:val="00B43C80"/>
    <w:rsid w:val="00BA1738"/>
    <w:rsid w:val="00BB5D9E"/>
    <w:rsid w:val="00BC541B"/>
    <w:rsid w:val="00BF1D3C"/>
    <w:rsid w:val="00C65917"/>
    <w:rsid w:val="00CA3791"/>
    <w:rsid w:val="00CB14EA"/>
    <w:rsid w:val="00CD3E2E"/>
    <w:rsid w:val="00CE2B2F"/>
    <w:rsid w:val="00CF1EC0"/>
    <w:rsid w:val="00CF6671"/>
    <w:rsid w:val="00D0315F"/>
    <w:rsid w:val="00D25FB9"/>
    <w:rsid w:val="00D27D3A"/>
    <w:rsid w:val="00D34976"/>
    <w:rsid w:val="00D567C8"/>
    <w:rsid w:val="00D70A9F"/>
    <w:rsid w:val="00D91ED3"/>
    <w:rsid w:val="00D957DE"/>
    <w:rsid w:val="00DE3B37"/>
    <w:rsid w:val="00DE4F32"/>
    <w:rsid w:val="00E14D7D"/>
    <w:rsid w:val="00E24BAA"/>
    <w:rsid w:val="00E532C6"/>
    <w:rsid w:val="00E80C08"/>
    <w:rsid w:val="00EA61DE"/>
    <w:rsid w:val="00EC7D65"/>
    <w:rsid w:val="00ED2827"/>
    <w:rsid w:val="00F00BAD"/>
    <w:rsid w:val="00F253BE"/>
    <w:rsid w:val="00F2799F"/>
    <w:rsid w:val="00FB02AE"/>
    <w:rsid w:val="00FC25FB"/>
    <w:rsid w:val="00FC366C"/>
    <w:rsid w:val="00FD3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2013-10-10T08:06:00Z</dcterms:created>
  <dcterms:modified xsi:type="dcterms:W3CDTF">2013-11-15T07:12:00Z</dcterms:modified>
</cp:coreProperties>
</file>