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6103A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66103A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8241EC">
        <w:rPr>
          <w:rFonts w:ascii="Times New Roman" w:hAnsi="Times New Roman"/>
          <w:sz w:val="28"/>
          <w:szCs w:val="28"/>
        </w:rPr>
        <w:t>октября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103A">
        <w:rPr>
          <w:rFonts w:ascii="Times New Roman" w:hAnsi="Times New Roman"/>
          <w:b/>
          <w:bCs/>
          <w:sz w:val="24"/>
          <w:szCs w:val="24"/>
        </w:rPr>
        <w:t>маркетингу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66103A">
        <w:rPr>
          <w:rFonts w:ascii="Times New Roman" w:hAnsi="Times New Roman"/>
          <w:b/>
          <w:sz w:val="24"/>
          <w:szCs w:val="24"/>
        </w:rPr>
        <w:t>маркетингу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6103A">
        <w:rPr>
          <w:rFonts w:ascii="Times New Roman" w:hAnsi="Times New Roman"/>
          <w:b/>
          <w:sz w:val="24"/>
          <w:szCs w:val="24"/>
        </w:rPr>
        <w:t>14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66103A">
        <w:rPr>
          <w:rFonts w:ascii="Times New Roman" w:hAnsi="Times New Roman"/>
          <w:b/>
          <w:sz w:val="24"/>
          <w:szCs w:val="24"/>
        </w:rPr>
        <w:t>15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6103A">
        <w:rPr>
          <w:rFonts w:ascii="Times New Roman" w:hAnsi="Times New Roman"/>
          <w:b/>
          <w:sz w:val="24"/>
          <w:szCs w:val="24"/>
        </w:rPr>
        <w:t>19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66103A">
        <w:rPr>
          <w:rFonts w:ascii="Times New Roman" w:hAnsi="Times New Roman"/>
          <w:b/>
          <w:sz w:val="24"/>
          <w:szCs w:val="24"/>
        </w:rPr>
        <w:t xml:space="preserve"> 20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грамоты могут быть получены непосредственно из рук организаторов мероприятия на специальной устроенной для этого встрече</w:t>
      </w:r>
      <w:r w:rsidR="00F2799F">
        <w:rPr>
          <w:rFonts w:ascii="Times New Roman" w:hAnsi="Times New Roman"/>
          <w:sz w:val="24"/>
          <w:szCs w:val="24"/>
        </w:rPr>
        <w:t xml:space="preserve"> (в </w:t>
      </w:r>
      <w:proofErr w:type="gramStart"/>
      <w:r w:rsidR="00F2799F">
        <w:rPr>
          <w:rFonts w:ascii="Times New Roman" w:hAnsi="Times New Roman"/>
          <w:sz w:val="24"/>
          <w:szCs w:val="24"/>
        </w:rPr>
        <w:t>г</w:t>
      </w:r>
      <w:proofErr w:type="gramEnd"/>
      <w:r w:rsidR="00F2799F">
        <w:rPr>
          <w:rFonts w:ascii="Times New Roman" w:hAnsi="Times New Roman"/>
          <w:sz w:val="24"/>
          <w:szCs w:val="24"/>
        </w:rPr>
        <w:t>. Казани)</w:t>
      </w:r>
      <w:r>
        <w:rPr>
          <w:rFonts w:ascii="Times New Roman" w:hAnsi="Times New Roman"/>
          <w:sz w:val="24"/>
          <w:szCs w:val="24"/>
        </w:rPr>
        <w:t>, либо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6103A">
        <w:rPr>
          <w:rFonts w:ascii="Times New Roman" w:hAnsi="Times New Roman"/>
          <w:b/>
          <w:sz w:val="24"/>
          <w:szCs w:val="24"/>
        </w:rPr>
        <w:t>20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6103A">
        <w:rPr>
          <w:rFonts w:ascii="Times New Roman" w:hAnsi="Times New Roman"/>
          <w:b/>
          <w:sz w:val="24"/>
          <w:szCs w:val="24"/>
        </w:rPr>
        <w:t>14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AE1865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Требуется ли прислать Вам  посредством почты России оригинальные материалы (дипломы):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957DE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D957DE">
              <w:rPr>
                <w:rFonts w:ascii="Times New Roman" w:hAnsi="Times New Roman"/>
                <w:sz w:val="24"/>
                <w:szCs w:val="24"/>
              </w:rPr>
              <w:t>ет, заберу диплом с награждения (в г. Казани)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6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маркетингу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Pr="00A5283F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3F04" w:rsidRPr="00A528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61559F"/>
    <w:rsid w:val="006416A7"/>
    <w:rsid w:val="0066103A"/>
    <w:rsid w:val="006D4B88"/>
    <w:rsid w:val="00740424"/>
    <w:rsid w:val="007B7199"/>
    <w:rsid w:val="007D3884"/>
    <w:rsid w:val="007D4CEA"/>
    <w:rsid w:val="007F38F1"/>
    <w:rsid w:val="00805750"/>
    <w:rsid w:val="008141A7"/>
    <w:rsid w:val="0081621F"/>
    <w:rsid w:val="00823A85"/>
    <w:rsid w:val="008241EC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2013-09-18T06:25:00Z</dcterms:created>
  <dcterms:modified xsi:type="dcterms:W3CDTF">2013-10-05T15:05:00Z</dcterms:modified>
</cp:coreProperties>
</file>