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Pr="0087076E" w:rsidRDefault="00D57B4D" w:rsidP="001F7AA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DF4C06">
        <w:rPr>
          <w:rFonts w:ascii="Times New Roman" w:hAnsi="Times New Roman"/>
          <w:b/>
          <w:sz w:val="32"/>
          <w:szCs w:val="32"/>
        </w:rPr>
        <w:t>ЮРИСПРУДЕНЦИИ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4746C5" w:rsidRDefault="004746C5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A53AAB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30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января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DF4C06">
        <w:rPr>
          <w:rFonts w:ascii="Times New Roman" w:hAnsi="Times New Roman"/>
          <w:b/>
          <w:sz w:val="24"/>
          <w:szCs w:val="24"/>
        </w:rPr>
        <w:t>юриспруденции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A53AAB">
        <w:rPr>
          <w:rFonts w:ascii="Times New Roman" w:hAnsi="Times New Roman"/>
          <w:b/>
          <w:sz w:val="24"/>
          <w:szCs w:val="24"/>
        </w:rPr>
        <w:t>24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января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A53AAB">
        <w:rPr>
          <w:rFonts w:ascii="Times New Roman" w:hAnsi="Times New Roman"/>
          <w:b/>
          <w:sz w:val="24"/>
          <w:szCs w:val="24"/>
        </w:rPr>
        <w:t>25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января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A53AAB">
        <w:rPr>
          <w:rFonts w:ascii="Times New Roman" w:hAnsi="Times New Roman"/>
          <w:b/>
          <w:sz w:val="24"/>
          <w:szCs w:val="24"/>
        </w:rPr>
        <w:t>9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января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A53AAB">
        <w:rPr>
          <w:rFonts w:ascii="Times New Roman" w:hAnsi="Times New Roman"/>
          <w:b/>
          <w:sz w:val="24"/>
          <w:szCs w:val="24"/>
        </w:rPr>
        <w:t>30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января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A53AAB">
        <w:rPr>
          <w:rFonts w:ascii="Times New Roman" w:hAnsi="Times New Roman"/>
          <w:b/>
          <w:sz w:val="24"/>
          <w:szCs w:val="24"/>
        </w:rPr>
        <w:t>30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января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A53AAB">
        <w:rPr>
          <w:rFonts w:ascii="Times New Roman" w:hAnsi="Times New Roman"/>
          <w:b/>
          <w:sz w:val="24"/>
          <w:szCs w:val="24"/>
        </w:rPr>
        <w:t>24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января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A555FC" w:rsidRPr="003624DA" w:rsidTr="003624DA">
        <w:trPr>
          <w:jc w:val="center"/>
        </w:trPr>
        <w:tc>
          <w:tcPr>
            <w:tcW w:w="3732" w:type="dxa"/>
          </w:tcPr>
          <w:p w:rsidR="00A555FC" w:rsidRDefault="00A555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A555FC" w:rsidRDefault="00A555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555FC" w:rsidRPr="003624DA" w:rsidTr="003624DA">
        <w:trPr>
          <w:jc w:val="center"/>
        </w:trPr>
        <w:tc>
          <w:tcPr>
            <w:tcW w:w="3732" w:type="dxa"/>
          </w:tcPr>
          <w:p w:rsidR="00A555FC" w:rsidRDefault="00A555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A555FC" w:rsidRDefault="00A555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555FC" w:rsidRPr="003624DA" w:rsidTr="003624DA">
        <w:trPr>
          <w:jc w:val="center"/>
        </w:trPr>
        <w:tc>
          <w:tcPr>
            <w:tcW w:w="3732" w:type="dxa"/>
          </w:tcPr>
          <w:p w:rsidR="00A555FC" w:rsidRDefault="00A555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A555FC" w:rsidRDefault="00A555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Юриспруденция</w:t>
            </w:r>
          </w:p>
        </w:tc>
      </w:tr>
      <w:tr w:rsidR="00A555FC" w:rsidRPr="003624DA" w:rsidTr="003624DA">
        <w:trPr>
          <w:jc w:val="center"/>
        </w:trPr>
        <w:tc>
          <w:tcPr>
            <w:tcW w:w="3732" w:type="dxa"/>
          </w:tcPr>
          <w:p w:rsidR="00A555FC" w:rsidRDefault="00A555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A555FC" w:rsidRDefault="00A555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A555FC" w:rsidRPr="003624DA" w:rsidTr="003624DA">
        <w:trPr>
          <w:jc w:val="center"/>
        </w:trPr>
        <w:tc>
          <w:tcPr>
            <w:tcW w:w="3732" w:type="dxa"/>
          </w:tcPr>
          <w:p w:rsidR="00A555FC" w:rsidRDefault="00A555F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A555FC" w:rsidRDefault="00A555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555FC" w:rsidRPr="003624DA" w:rsidTr="003624DA">
        <w:trPr>
          <w:jc w:val="center"/>
        </w:trPr>
        <w:tc>
          <w:tcPr>
            <w:tcW w:w="3732" w:type="dxa"/>
          </w:tcPr>
          <w:p w:rsidR="00A555FC" w:rsidRDefault="00A555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A555FC" w:rsidRDefault="00A555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555FC" w:rsidRPr="003624DA" w:rsidTr="003624DA">
        <w:trPr>
          <w:jc w:val="center"/>
        </w:trPr>
        <w:tc>
          <w:tcPr>
            <w:tcW w:w="3732" w:type="dxa"/>
          </w:tcPr>
          <w:p w:rsidR="00A555FC" w:rsidRDefault="00A555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A555FC" w:rsidRDefault="00A555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555FC" w:rsidRPr="003624DA" w:rsidTr="003624DA">
        <w:trPr>
          <w:jc w:val="center"/>
        </w:trPr>
        <w:tc>
          <w:tcPr>
            <w:tcW w:w="3732" w:type="dxa"/>
          </w:tcPr>
          <w:p w:rsidR="00A555FC" w:rsidRDefault="00A555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A555FC" w:rsidRDefault="00A555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555FC" w:rsidRPr="003624DA" w:rsidTr="003624DA">
        <w:trPr>
          <w:jc w:val="center"/>
        </w:trPr>
        <w:tc>
          <w:tcPr>
            <w:tcW w:w="3732" w:type="dxa"/>
          </w:tcPr>
          <w:p w:rsidR="00A555FC" w:rsidRDefault="00A555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A555FC" w:rsidRDefault="00A555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DF4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F4C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юриспруденции</w:t>
            </w:r>
            <w:r w:rsidR="00BB09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AF2E87" w:rsidRDefault="00AF2E87" w:rsidP="00AF2E87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hAnsi="Times New Roman"/>
          <w:b/>
          <w:sz w:val="24"/>
          <w:szCs w:val="24"/>
        </w:rPr>
        <w:t>в январе 2018 года</w:t>
      </w:r>
      <w:r>
        <w:rPr>
          <w:rStyle w:val="normaltextrun"/>
          <w:rFonts w:ascii="Times New Roman" w:hAnsi="Times New Roman"/>
          <w:sz w:val="24"/>
          <w:szCs w:val="24"/>
        </w:rPr>
        <w:t>!</w:t>
      </w:r>
    </w:p>
    <w:p w:rsidR="00AF2E87" w:rsidRDefault="00AF2E87" w:rsidP="00AF2E87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AF2E87" w:rsidRDefault="00AF2E87" w:rsidP="00AF2E87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Конференции:</w:t>
      </w:r>
    </w:p>
    <w:p w:rsidR="00AF2E87" w:rsidRDefault="00AF2E87" w:rsidP="00AF2E87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AF2E87" w:rsidRDefault="00AF2E87" w:rsidP="00AF2E87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25 января.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гуманитарных и общественных наук </w:t>
      </w:r>
      <w:r>
        <w:rPr>
          <w:rStyle w:val="normaltextrun"/>
          <w:rFonts w:ascii="Times New Roman" w:hAnsi="Times New Roman"/>
          <w:b/>
          <w:sz w:val="24"/>
          <w:szCs w:val="24"/>
        </w:rPr>
        <w:t>«Культура как ключевой фактор развития науки XXI века» (К-56, РИНЦ)</w:t>
      </w:r>
    </w:p>
    <w:p w:rsidR="00AF2E87" w:rsidRDefault="00AF2E87" w:rsidP="00AF2E87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26 января.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«Юридические науки и их роль в формировании правовой культуры современного человека» (Ю-56, РИНЦ)</w:t>
      </w:r>
    </w:p>
    <w:p w:rsidR="00AF2E87" w:rsidRDefault="00AF2E87" w:rsidP="00AF2E87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27 января.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«Психология и педагогика: интеграция наук в XXI веке» (ПП-56, РИНЦ)</w:t>
      </w:r>
    </w:p>
    <w:p w:rsidR="00AF2E87" w:rsidRDefault="00AF2E87" w:rsidP="00AF2E87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30 января.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«Инновационные подходы развития экономики и управления в XXI веке» (Э-56, РИНЦ)</w:t>
      </w:r>
    </w:p>
    <w:p w:rsidR="00AF2E87" w:rsidRDefault="00AF2E87" w:rsidP="00AF2E87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31 января.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VI</w:t>
      </w:r>
      <w:r w:rsidRPr="00195963">
        <w:rPr>
          <w:rStyle w:val="normaltextrun"/>
          <w:rFonts w:ascii="Times New Roman" w:hAnsi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/>
          <w:sz w:val="24"/>
          <w:szCs w:val="24"/>
        </w:rPr>
        <w:t xml:space="preserve">Международная (заочная) научно-практическая конференция по всем наукам </w:t>
      </w:r>
      <w:r>
        <w:rPr>
          <w:rStyle w:val="normaltextrun"/>
          <w:rFonts w:ascii="Times New Roman" w:hAnsi="Times New Roman"/>
          <w:b/>
          <w:sz w:val="24"/>
          <w:szCs w:val="24"/>
        </w:rPr>
        <w:t>«Интеграция теории и практики мирового научного знания в ХХI веке» (М-56, РИНЦ)</w:t>
      </w:r>
    </w:p>
    <w:p w:rsidR="00AF2E87" w:rsidRDefault="00AF2E87" w:rsidP="00AF2E87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AF2E87" w:rsidRDefault="00AF2E87" w:rsidP="00AF2E87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Публикации:</w:t>
      </w:r>
    </w:p>
    <w:p w:rsidR="00AF2E87" w:rsidRDefault="00AF2E87" w:rsidP="00AF2E87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AF2E87" w:rsidRDefault="00AF2E87" w:rsidP="00AF2E87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января.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№1/2018) </w:t>
      </w:r>
    </w:p>
    <w:p w:rsidR="00AF2E87" w:rsidRDefault="00AF2E87" w:rsidP="00AF2E87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января.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№1/2018) </w:t>
      </w:r>
    </w:p>
    <w:p w:rsidR="00AF2E87" w:rsidRDefault="00AF2E87" w:rsidP="00AF2E87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января.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№1/2018) </w:t>
      </w:r>
    </w:p>
    <w:p w:rsidR="00AF2E87" w:rsidRDefault="00AF2E87" w:rsidP="00AF2E87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января.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Уникальные исследования XXI века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№1/2018) </w:t>
      </w:r>
    </w:p>
    <w:p w:rsidR="00AF2E87" w:rsidRDefault="00AF2E87" w:rsidP="00AF2E87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января. Международный сборник научных трудов «</w:t>
      </w:r>
      <w:r>
        <w:rPr>
          <w:rStyle w:val="normaltextrun"/>
          <w:rFonts w:ascii="Times New Roman" w:hAnsi="Times New Roman"/>
          <w:b/>
          <w:sz w:val="24"/>
          <w:szCs w:val="24"/>
        </w:rPr>
        <w:t>Новая наука и формирование культуры знаний современного человека</w:t>
      </w:r>
      <w:r>
        <w:rPr>
          <w:rStyle w:val="normaltextrun"/>
          <w:rFonts w:ascii="Times New Roman" w:hAnsi="Times New Roman"/>
          <w:sz w:val="24"/>
          <w:szCs w:val="24"/>
        </w:rPr>
        <w:t>» (РИНЦ)</w:t>
      </w:r>
    </w:p>
    <w:p w:rsidR="00AF2E87" w:rsidRDefault="00AF2E87" w:rsidP="00AF2E87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AF2E87" w:rsidRDefault="00AF2E87" w:rsidP="00AF2E87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Конкурсы:</w:t>
      </w:r>
    </w:p>
    <w:p w:rsidR="00AF2E87" w:rsidRDefault="00AF2E87" w:rsidP="00AF2E87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AF2E87" w:rsidRDefault="00AF2E87" w:rsidP="00AF2E87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26  января.  Международный (заочный) конкурс нормативного правотворчества «</w:t>
      </w:r>
      <w:r>
        <w:rPr>
          <w:rStyle w:val="normaltextrun"/>
          <w:rFonts w:ascii="Times New Roman" w:hAnsi="Times New Roman"/>
          <w:b/>
          <w:sz w:val="24"/>
          <w:szCs w:val="24"/>
        </w:rPr>
        <w:t>Идея   Науки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AF2E87" w:rsidRDefault="00AF2E87" w:rsidP="00AF2E87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27  января. Международный (заочный) конкурс презентаций «</w:t>
      </w:r>
      <w:r>
        <w:rPr>
          <w:rStyle w:val="normaltextrun"/>
          <w:rFonts w:ascii="Times New Roman" w:hAnsi="Times New Roman"/>
          <w:b/>
          <w:sz w:val="24"/>
          <w:szCs w:val="24"/>
        </w:rPr>
        <w:t>Наука Года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AF2E87" w:rsidRDefault="00AF2E87" w:rsidP="00AF2E87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30  января.  Международный (заочный) конкурс  «</w:t>
      </w:r>
      <w:r>
        <w:rPr>
          <w:rStyle w:val="normaltextrun"/>
          <w:rFonts w:ascii="Times New Roman" w:hAnsi="Times New Roman"/>
          <w:b/>
          <w:sz w:val="24"/>
          <w:szCs w:val="24"/>
        </w:rPr>
        <w:t>Лучшие научные тезисы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AF2E87" w:rsidRDefault="00AF2E87" w:rsidP="00AF2E87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</w:p>
    <w:p w:rsidR="00AF2E87" w:rsidRDefault="00AF2E87" w:rsidP="00AF2E87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Олимпиады:</w:t>
      </w:r>
    </w:p>
    <w:p w:rsidR="00AF2E87" w:rsidRDefault="00AF2E87" w:rsidP="00AF2E87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</w:p>
    <w:p w:rsidR="00195963" w:rsidRDefault="00195963" w:rsidP="00195963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23-28 января.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образовательному процессу</w:t>
      </w:r>
    </w:p>
    <w:p w:rsidR="00195963" w:rsidRDefault="00195963" w:rsidP="00195963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23-28 января.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финансовому праву</w:t>
      </w:r>
    </w:p>
    <w:p w:rsidR="00195963" w:rsidRDefault="00195963" w:rsidP="00195963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25-30 января.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химии</w:t>
      </w:r>
    </w:p>
    <w:p w:rsidR="00195963" w:rsidRDefault="00195963" w:rsidP="00195963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25-30 января.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маркетингу</w:t>
      </w:r>
    </w:p>
    <w:p w:rsidR="00195963" w:rsidRDefault="00195963" w:rsidP="00195963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25-30 января. Международная (дистанционная) научная олимпиада </w:t>
      </w:r>
      <w:r w:rsidR="00A9564F">
        <w:rPr>
          <w:rStyle w:val="normaltextrun"/>
          <w:rFonts w:ascii="Times New Roman" w:hAnsi="Times New Roman"/>
          <w:b/>
          <w:sz w:val="24"/>
          <w:szCs w:val="24"/>
        </w:rPr>
        <w:t>по юриспруденции</w:t>
      </w:r>
    </w:p>
    <w:p w:rsidR="00AF2E87" w:rsidRDefault="00AF2E87" w:rsidP="00AF2E87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</w:p>
    <w:p w:rsidR="00AF2E87" w:rsidRDefault="00AF2E87" w:rsidP="00AF2E87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</w:p>
    <w:p w:rsidR="00AF2E87" w:rsidRDefault="00AF2E87" w:rsidP="00AF2E87">
      <w:pPr>
        <w:spacing w:after="0"/>
        <w:jc w:val="both"/>
        <w:textAlignment w:val="baseline"/>
        <w:rPr>
          <w:rFonts w:asciiTheme="minorHAnsi" w:eastAsiaTheme="minorEastAsia" w:hAnsiTheme="minorHAnsi" w:cstheme="minorBidi"/>
          <w:spacing w:val="-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514790" w:rsidRDefault="00514790" w:rsidP="00AF2E87">
      <w:pPr>
        <w:spacing w:after="0" w:line="240" w:lineRule="auto"/>
        <w:jc w:val="both"/>
        <w:rPr>
          <w:rFonts w:asciiTheme="minorHAnsi" w:eastAsiaTheme="minorEastAsia" w:hAnsiTheme="minorHAnsi" w:cstheme="minorBidi"/>
          <w:spacing w:val="-4"/>
        </w:rPr>
      </w:pPr>
    </w:p>
    <w:sectPr w:rsidR="00514790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95963"/>
    <w:rsid w:val="001A32D1"/>
    <w:rsid w:val="001B6EDD"/>
    <w:rsid w:val="001C0EF2"/>
    <w:rsid w:val="001D030A"/>
    <w:rsid w:val="001D3766"/>
    <w:rsid w:val="001E392E"/>
    <w:rsid w:val="001F57C7"/>
    <w:rsid w:val="001F7AAB"/>
    <w:rsid w:val="00201AB2"/>
    <w:rsid w:val="0020508A"/>
    <w:rsid w:val="00210D36"/>
    <w:rsid w:val="00215CCA"/>
    <w:rsid w:val="00221B82"/>
    <w:rsid w:val="00223408"/>
    <w:rsid w:val="0023079E"/>
    <w:rsid w:val="00236146"/>
    <w:rsid w:val="00237182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9"/>
    <w:rsid w:val="0032589B"/>
    <w:rsid w:val="00343342"/>
    <w:rsid w:val="00347293"/>
    <w:rsid w:val="00347AF5"/>
    <w:rsid w:val="00355ED7"/>
    <w:rsid w:val="003624DA"/>
    <w:rsid w:val="003635F7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36ED1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46C5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3365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11858"/>
    <w:rsid w:val="008141A7"/>
    <w:rsid w:val="00815C07"/>
    <w:rsid w:val="0081621F"/>
    <w:rsid w:val="00823A85"/>
    <w:rsid w:val="008241EC"/>
    <w:rsid w:val="00830015"/>
    <w:rsid w:val="00830892"/>
    <w:rsid w:val="008312A5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3735"/>
    <w:rsid w:val="009E77E5"/>
    <w:rsid w:val="009F055F"/>
    <w:rsid w:val="009F4D39"/>
    <w:rsid w:val="009F7298"/>
    <w:rsid w:val="00A1222A"/>
    <w:rsid w:val="00A256CC"/>
    <w:rsid w:val="00A271E9"/>
    <w:rsid w:val="00A32310"/>
    <w:rsid w:val="00A53AAB"/>
    <w:rsid w:val="00A555FC"/>
    <w:rsid w:val="00A63699"/>
    <w:rsid w:val="00A6572E"/>
    <w:rsid w:val="00A72574"/>
    <w:rsid w:val="00A77372"/>
    <w:rsid w:val="00A87782"/>
    <w:rsid w:val="00A9564F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AF2E87"/>
    <w:rsid w:val="00AF52E5"/>
    <w:rsid w:val="00B03CAD"/>
    <w:rsid w:val="00B24D5D"/>
    <w:rsid w:val="00B33017"/>
    <w:rsid w:val="00B378A3"/>
    <w:rsid w:val="00B43C80"/>
    <w:rsid w:val="00B47494"/>
    <w:rsid w:val="00B62C40"/>
    <w:rsid w:val="00B706C9"/>
    <w:rsid w:val="00B743EF"/>
    <w:rsid w:val="00B85F56"/>
    <w:rsid w:val="00B97B23"/>
    <w:rsid w:val="00BA01DA"/>
    <w:rsid w:val="00BA1738"/>
    <w:rsid w:val="00BA4213"/>
    <w:rsid w:val="00BA7576"/>
    <w:rsid w:val="00BB0986"/>
    <w:rsid w:val="00BB5D9E"/>
    <w:rsid w:val="00BC24F7"/>
    <w:rsid w:val="00BC541B"/>
    <w:rsid w:val="00BE2A99"/>
    <w:rsid w:val="00BE2BDB"/>
    <w:rsid w:val="00BF1D3C"/>
    <w:rsid w:val="00C02E7C"/>
    <w:rsid w:val="00C14A5A"/>
    <w:rsid w:val="00C26EA2"/>
    <w:rsid w:val="00C56B15"/>
    <w:rsid w:val="00C621CB"/>
    <w:rsid w:val="00C65917"/>
    <w:rsid w:val="00C6690C"/>
    <w:rsid w:val="00C6741D"/>
    <w:rsid w:val="00C723CA"/>
    <w:rsid w:val="00C86EA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B1196"/>
    <w:rsid w:val="00DB43F3"/>
    <w:rsid w:val="00DD18E1"/>
    <w:rsid w:val="00DE094F"/>
    <w:rsid w:val="00DE3B37"/>
    <w:rsid w:val="00DE4F32"/>
    <w:rsid w:val="00DF4C06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56169"/>
    <w:rsid w:val="00F6067F"/>
    <w:rsid w:val="00F736A1"/>
    <w:rsid w:val="00F73C1B"/>
    <w:rsid w:val="00F74BEA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dcterms:created xsi:type="dcterms:W3CDTF">2016-02-12T19:07:00Z</dcterms:created>
  <dcterms:modified xsi:type="dcterms:W3CDTF">2017-12-10T09:53:00Z</dcterms:modified>
</cp:coreProperties>
</file>