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9BC" w:rsidRDefault="003C3CB3" w:rsidP="007149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7149BC" w:rsidRDefault="0042398A" w:rsidP="007149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7149BC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620FFC" w:rsidP="007149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307E30">
        <w:rPr>
          <w:rFonts w:ascii="Times New Roman" w:hAnsi="Times New Roman"/>
          <w:b/>
          <w:sz w:val="32"/>
          <w:szCs w:val="32"/>
        </w:rPr>
        <w:t xml:space="preserve"> </w:t>
      </w:r>
      <w:r w:rsidR="00EA34D2">
        <w:rPr>
          <w:rFonts w:ascii="Times New Roman" w:hAnsi="Times New Roman"/>
          <w:b/>
          <w:sz w:val="32"/>
          <w:szCs w:val="32"/>
        </w:rPr>
        <w:t>ТАМОЖЕННОМУ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F757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30356">
        <w:rPr>
          <w:rFonts w:ascii="Times New Roman" w:hAnsi="Times New Roman"/>
          <w:sz w:val="28"/>
          <w:szCs w:val="28"/>
        </w:rPr>
        <w:t>8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7865BD">
        <w:rPr>
          <w:rFonts w:ascii="Times New Roman" w:hAnsi="Times New Roman"/>
          <w:sz w:val="28"/>
          <w:szCs w:val="28"/>
        </w:rPr>
        <w:t>2</w:t>
      </w:r>
      <w:r w:rsidR="00030356">
        <w:rPr>
          <w:rFonts w:ascii="Times New Roman" w:hAnsi="Times New Roman"/>
          <w:sz w:val="28"/>
          <w:szCs w:val="28"/>
        </w:rPr>
        <w:t xml:space="preserve">3 </w:t>
      </w:r>
      <w:r w:rsidR="00FF789A">
        <w:rPr>
          <w:rFonts w:ascii="Times New Roman" w:hAnsi="Times New Roman"/>
          <w:sz w:val="28"/>
          <w:szCs w:val="28"/>
        </w:rPr>
        <w:t>марта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865BD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EA34D2">
        <w:rPr>
          <w:rFonts w:ascii="Times New Roman" w:hAnsi="Times New Roman"/>
          <w:b/>
          <w:sz w:val="24"/>
          <w:szCs w:val="24"/>
        </w:rPr>
        <w:t xml:space="preserve"> таможенному праву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755AA9">
        <w:rPr>
          <w:rFonts w:ascii="Times New Roman" w:hAnsi="Times New Roman"/>
          <w:b/>
          <w:sz w:val="24"/>
          <w:szCs w:val="24"/>
        </w:rPr>
        <w:t>7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755AA9">
        <w:rPr>
          <w:rFonts w:ascii="Times New Roman" w:hAnsi="Times New Roman"/>
          <w:b/>
          <w:sz w:val="24"/>
          <w:szCs w:val="24"/>
        </w:rPr>
        <w:t>8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755AA9">
        <w:rPr>
          <w:rFonts w:ascii="Times New Roman" w:hAnsi="Times New Roman"/>
          <w:b/>
          <w:sz w:val="24"/>
          <w:szCs w:val="24"/>
        </w:rPr>
        <w:t>22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7865BD">
        <w:rPr>
          <w:rFonts w:ascii="Times New Roman" w:hAnsi="Times New Roman"/>
          <w:b/>
          <w:sz w:val="24"/>
          <w:szCs w:val="24"/>
        </w:rPr>
        <w:t>2</w:t>
      </w:r>
      <w:r w:rsidR="00755AA9">
        <w:rPr>
          <w:rFonts w:ascii="Times New Roman" w:hAnsi="Times New Roman"/>
          <w:b/>
          <w:sz w:val="24"/>
          <w:szCs w:val="24"/>
        </w:rPr>
        <w:t>3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FF789A">
        <w:rPr>
          <w:rFonts w:ascii="Times New Roman" w:hAnsi="Times New Roman"/>
          <w:i/>
          <w:sz w:val="24"/>
          <w:szCs w:val="24"/>
        </w:rPr>
        <w:t>марта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865BD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FF789A">
        <w:rPr>
          <w:rFonts w:ascii="Times New Roman" w:hAnsi="Times New Roman"/>
          <w:i/>
          <w:sz w:val="24"/>
          <w:szCs w:val="24"/>
        </w:rPr>
        <w:t>марта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865BD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B61DAF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7865BD">
        <w:rPr>
          <w:rFonts w:ascii="Times New Roman" w:hAnsi="Times New Roman"/>
          <w:b/>
          <w:sz w:val="24"/>
          <w:szCs w:val="24"/>
        </w:rPr>
        <w:t>2</w:t>
      </w:r>
      <w:r w:rsidR="00755AA9">
        <w:rPr>
          <w:rFonts w:ascii="Times New Roman" w:hAnsi="Times New Roman"/>
          <w:b/>
          <w:sz w:val="24"/>
          <w:szCs w:val="24"/>
        </w:rPr>
        <w:t>3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755AA9">
        <w:rPr>
          <w:rFonts w:ascii="Times New Roman" w:hAnsi="Times New Roman"/>
          <w:b/>
          <w:sz w:val="24"/>
          <w:szCs w:val="24"/>
        </w:rPr>
        <w:t>7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865BD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B703A7" w:rsidRDefault="00813CD1" w:rsidP="00B703A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B703A7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B703A7" w:rsidRDefault="00B703A7" w:rsidP="00B703A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B703A7" w:rsidRDefault="00B703A7" w:rsidP="00B703A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B703A7" w:rsidRDefault="00B703A7" w:rsidP="00B703A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B703A7" w:rsidRDefault="00B703A7" w:rsidP="00B703A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703A7" w:rsidRDefault="00B703A7" w:rsidP="00B703A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A77A6D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B703A7" w:rsidRDefault="00B703A7" w:rsidP="00B703A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B703A7" w:rsidRDefault="00B703A7" w:rsidP="00B703A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B703A7" w:rsidRDefault="00B703A7" w:rsidP="00B703A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703A7" w:rsidRDefault="00B703A7" w:rsidP="00B703A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703A7" w:rsidRDefault="00B703A7" w:rsidP="00B703A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B703A7" w:rsidRDefault="00B703A7" w:rsidP="00B703A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B703A7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bookmarkStart w:id="0" w:name="_GoBack"/>
      <w:bookmarkEnd w:id="0"/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EA34D2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Таможенное право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="008E2C47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EA34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EA34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таможенному праву</w:t>
            </w:r>
            <w:r w:rsidR="00FF78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7865BD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BD" w:rsidRPr="0064490F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7865BD" w:rsidRPr="0064490F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7865BD" w:rsidRPr="005C63B4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7865BD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BD" w:rsidRPr="005C63B4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F789A" w:rsidRDefault="00FF789A" w:rsidP="00FF789A">
      <w:pPr>
        <w:spacing w:after="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2025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F789A" w:rsidRPr="005E5936" w:rsidRDefault="00FF789A" w:rsidP="00FF789A">
      <w:pPr>
        <w:spacing w:after="0" w:line="216" w:lineRule="auto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FF789A" w:rsidRPr="005E5936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FF789A" w:rsidRPr="00324A6C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22 марта. XLIII Международная научно-практическая конференция гуманитарных и общественных наук «</w:t>
      </w:r>
      <w:r w:rsidRPr="00324A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Культура, наука и искусство в истории и современности</w:t>
      </w: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» (МК-43)</w:t>
      </w:r>
    </w:p>
    <w:p w:rsidR="00FF789A" w:rsidRPr="00324A6C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24 марта. XLIII Международная научно-практическая конференция «</w:t>
      </w:r>
      <w:r w:rsidRPr="00324A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Юридические науки как основа формирования правовой культуры современного человека</w:t>
      </w: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» (МЮ-43)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</w:rPr>
        <w:t>» (МП-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</w:rPr>
        <w:t>» (МЭ-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>
        <w:rPr>
          <w:rFonts w:ascii="Times New Roman" w:hAnsi="Times New Roman"/>
          <w:color w:val="000000"/>
          <w:sz w:val="24"/>
          <w:szCs w:val="24"/>
        </w:rPr>
        <w:t>» (МЕ-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</w:t>
      </w:r>
      <w:r w:rsidRPr="004016F9">
        <w:t xml:space="preserve">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(МЗ-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Международная </w:t>
      </w:r>
      <w:r>
        <w:rPr>
          <w:rFonts w:ascii="Times New Roman" w:hAnsi="Times New Roman"/>
          <w:color w:val="000000"/>
          <w:sz w:val="24"/>
          <w:szCs w:val="24"/>
        </w:rPr>
        <w:t xml:space="preserve">научно-практическая конференция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 w:rsidRPr="00680101">
        <w:rPr>
          <w:rFonts w:ascii="Times New Roman" w:hAnsi="Times New Roman"/>
          <w:b/>
          <w:bCs/>
          <w:color w:val="000000"/>
          <w:sz w:val="24"/>
          <w:szCs w:val="24"/>
        </w:rPr>
        <w:t>Система образования и современная наука: перспективы эффективной интеграции</w:t>
      </w:r>
      <w:r w:rsidRPr="00C41946">
        <w:rPr>
          <w:rFonts w:ascii="Times New Roman" w:hAnsi="Times New Roman"/>
          <w:color w:val="000000"/>
          <w:sz w:val="24"/>
          <w:szCs w:val="24"/>
        </w:rPr>
        <w:t>» (ММ-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Pr="005E5936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FF789A" w:rsidRPr="005E5936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SCIENCE TIME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Вестник Науки и Творчества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Pr="005E5936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FF789A" w:rsidRPr="008B63FE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 марта. Международный конкурс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Лучший научный проект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конкурс лекций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Научное обозрение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научный конкурс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Экономист года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Pr="00C41946">
        <w:rPr>
          <w:rFonts w:ascii="Times New Roman" w:hAnsi="Times New Roman"/>
          <w:color w:val="000000"/>
          <w:sz w:val="24"/>
          <w:szCs w:val="24"/>
        </w:rPr>
        <w:t>марта. Международный конкурс научных работ на иностранном языке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Power of Education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FF789A" w:rsidRPr="008B63FE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FF789A" w:rsidRPr="008B63FE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теории лидерства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C41946">
        <w:rPr>
          <w:rFonts w:ascii="Times New Roman" w:hAnsi="Times New Roman"/>
          <w:color w:val="000000"/>
          <w:sz w:val="24"/>
          <w:szCs w:val="24"/>
        </w:rPr>
        <w:t>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таможенному праву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физике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искусствоведению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ботанике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социологии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международному частному праву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китайскому языку</w:t>
      </w:r>
    </w:p>
    <w:p w:rsidR="00FF789A" w:rsidRPr="008B63FE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F789A" w:rsidRPr="00C41946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br/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менеджменту</w:t>
      </w:r>
    </w:p>
    <w:p w:rsidR="00FF789A" w:rsidRPr="00242DFE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</w:rPr>
        <w:t xml:space="preserve">Международная командная научная олимпиада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экологии и природопользованию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информатике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016E" w:rsidRPr="00CF7570" w:rsidRDefault="00FF789A" w:rsidP="00FF789A">
      <w:pPr>
        <w:spacing w:after="0" w:line="216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CF757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4C1" w:rsidRDefault="001024C1" w:rsidP="00EB137E">
      <w:pPr>
        <w:spacing w:after="0" w:line="240" w:lineRule="auto"/>
      </w:pPr>
      <w:r>
        <w:separator/>
      </w:r>
    </w:p>
  </w:endnote>
  <w:endnote w:type="continuationSeparator" w:id="0">
    <w:p w:rsidR="001024C1" w:rsidRDefault="001024C1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4C1" w:rsidRDefault="001024C1" w:rsidP="00EB137E">
      <w:pPr>
        <w:spacing w:after="0" w:line="240" w:lineRule="auto"/>
      </w:pPr>
      <w:r>
        <w:separator/>
      </w:r>
    </w:p>
  </w:footnote>
  <w:footnote w:type="continuationSeparator" w:id="0">
    <w:p w:rsidR="001024C1" w:rsidRDefault="001024C1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0356"/>
    <w:rsid w:val="00032358"/>
    <w:rsid w:val="000334E9"/>
    <w:rsid w:val="00034738"/>
    <w:rsid w:val="00045EC7"/>
    <w:rsid w:val="00050E8A"/>
    <w:rsid w:val="00053EB9"/>
    <w:rsid w:val="000540C8"/>
    <w:rsid w:val="0005760E"/>
    <w:rsid w:val="00061500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10E7"/>
    <w:rsid w:val="000E2BD8"/>
    <w:rsid w:val="000E4F80"/>
    <w:rsid w:val="000E54A6"/>
    <w:rsid w:val="000E5570"/>
    <w:rsid w:val="000F18A8"/>
    <w:rsid w:val="000F3BC9"/>
    <w:rsid w:val="001024C1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9C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D37DA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5B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067A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147C"/>
    <w:rsid w:val="003E7038"/>
    <w:rsid w:val="003F0222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6DB3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5AB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23A0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5AA9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865BD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2C47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13A8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3A7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3701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660"/>
    <w:rsid w:val="00E80933"/>
    <w:rsid w:val="00E80C08"/>
    <w:rsid w:val="00E85C71"/>
    <w:rsid w:val="00E94CCA"/>
    <w:rsid w:val="00E9676D"/>
    <w:rsid w:val="00EA1632"/>
    <w:rsid w:val="00EA34D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10270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255</cp:revision>
  <dcterms:created xsi:type="dcterms:W3CDTF">2016-02-12T19:07:00Z</dcterms:created>
  <dcterms:modified xsi:type="dcterms:W3CDTF">2025-03-01T13:06:00Z</dcterms:modified>
</cp:coreProperties>
</file>