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F9" w:rsidRDefault="00441B02" w:rsidP="00B97C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92759E">
        <w:rPr>
          <w:rFonts w:ascii="Arial" w:hAnsi="Arial"/>
          <w:b/>
          <w:szCs w:val="28"/>
          <w:lang w:val="en-US"/>
        </w:rPr>
        <w:t>V</w:t>
      </w:r>
      <w:r w:rsidR="00B97CF9">
        <w:rPr>
          <w:rFonts w:ascii="Arial" w:hAnsi="Arial"/>
          <w:b/>
          <w:szCs w:val="28"/>
        </w:rPr>
        <w:t xml:space="preserve"> 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  <w:r w:rsidR="00A41CF3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4D29FA" w:rsidRPr="00151C62" w:rsidRDefault="004D29FA" w:rsidP="00A1203C">
      <w:pPr>
        <w:pStyle w:val="a5"/>
        <w:widowControl/>
        <w:rPr>
          <w:rFonts w:ascii="Arial" w:hAnsi="Arial"/>
          <w:b/>
          <w:szCs w:val="28"/>
        </w:rPr>
      </w:pPr>
    </w:p>
    <w:p w:rsidR="00A1203C" w:rsidRDefault="00A1203C" w:rsidP="0092759E">
      <w:pPr>
        <w:pStyle w:val="a5"/>
        <w:widowControl/>
        <w:spacing w:before="120" w:after="120"/>
        <w:jc w:val="center"/>
        <w:rPr>
          <w:rFonts w:ascii="Arial" w:hAnsi="Arial"/>
          <w:b/>
          <w:szCs w:val="28"/>
        </w:rPr>
      </w:pPr>
      <w:r w:rsidRPr="00A1203C">
        <w:rPr>
          <w:rFonts w:ascii="Arial" w:hAnsi="Arial"/>
          <w:b/>
          <w:szCs w:val="28"/>
        </w:rPr>
        <w:t xml:space="preserve">НАУЧНАЯ МЫСЛЬ В ЭКОНОМИКЕ И МЕНЕДЖМЕНТЕ XXI ВЕКА </w:t>
      </w:r>
    </w:p>
    <w:p w:rsidR="00A1203C" w:rsidRDefault="00A1203C" w:rsidP="0092759E">
      <w:pPr>
        <w:pStyle w:val="a5"/>
        <w:widowControl/>
        <w:spacing w:before="120" w:after="120"/>
        <w:jc w:val="center"/>
        <w:rPr>
          <w:rFonts w:ascii="Arial" w:hAnsi="Arial"/>
          <w:b/>
          <w:szCs w:val="28"/>
        </w:rPr>
      </w:pPr>
    </w:p>
    <w:p w:rsidR="00B97CF9" w:rsidRDefault="009C6813" w:rsidP="0092759E">
      <w:pPr>
        <w:pStyle w:val="a5"/>
        <w:widowControl/>
        <w:spacing w:before="120" w:after="120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A1203C">
        <w:rPr>
          <w:rFonts w:ascii="Arial" w:hAnsi="Arial"/>
          <w:b/>
          <w:szCs w:val="28"/>
        </w:rPr>
        <w:t>Э-15</w:t>
      </w:r>
      <w:r w:rsidR="00B97CF9" w:rsidRPr="00B97CF9">
        <w:rPr>
          <w:rFonts w:ascii="Arial" w:hAnsi="Arial"/>
          <w:b/>
          <w:szCs w:val="28"/>
        </w:rPr>
        <w:t>)</w:t>
      </w:r>
    </w:p>
    <w:p w:rsidR="00364ACB" w:rsidRPr="00B97CF9" w:rsidRDefault="00364ACB" w:rsidP="00B97CF9">
      <w:pPr>
        <w:pStyle w:val="a5"/>
        <w:widowControl/>
        <w:spacing w:before="120" w:after="120"/>
        <w:jc w:val="center"/>
        <w:rPr>
          <w:rFonts w:ascii="Arial" w:hAnsi="Arial"/>
          <w:b/>
          <w:szCs w:val="28"/>
        </w:rPr>
      </w:pPr>
    </w:p>
    <w:p w:rsidR="00B97CF9" w:rsidRPr="00B97CF9" w:rsidRDefault="00B97CF9" w:rsidP="00B97CF9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E6F" w:rsidRDefault="000C0E6F" w:rsidP="000C0E6F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1203C" w:rsidRDefault="00A1203C" w:rsidP="000C0E6F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1203C" w:rsidRDefault="00A1203C" w:rsidP="000C0E6F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1203C" w:rsidRDefault="00A1203C" w:rsidP="000C0E6F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0C0E6F" w:rsidRDefault="00A1203C" w:rsidP="004F4C8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29 августа</w:t>
      </w:r>
      <w:r w:rsidR="008B2E1E">
        <w:rPr>
          <w:b/>
          <w:szCs w:val="28"/>
        </w:rPr>
        <w:t xml:space="preserve">  </w:t>
      </w:r>
      <w:r w:rsidR="00364ACB">
        <w:rPr>
          <w:b/>
          <w:szCs w:val="28"/>
        </w:rPr>
        <w:t>2014</w:t>
      </w:r>
      <w:r w:rsidR="00B97CF9" w:rsidRPr="00B97CF9">
        <w:rPr>
          <w:b/>
          <w:szCs w:val="28"/>
        </w:rPr>
        <w:t xml:space="preserve"> года</w:t>
      </w:r>
    </w:p>
    <w:p w:rsidR="00A1203C" w:rsidRDefault="00B97CF9" w:rsidP="00A1203C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D63F05" w:rsidRPr="00BF31F6" w:rsidRDefault="00D63F05" w:rsidP="000C0E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BE7C08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Приглашаем Вас принять участие в международной  научно-практической конференции ученых, аспирантов и студентов: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A1203C" w:rsidRDefault="00D63F05" w:rsidP="00A1203C">
      <w:pPr>
        <w:pStyle w:val="a5"/>
        <w:jc w:val="center"/>
        <w:rPr>
          <w:rFonts w:eastAsia="Batang"/>
          <w:b/>
          <w:caps/>
          <w:szCs w:val="28"/>
        </w:rPr>
      </w:pPr>
      <w:r w:rsidRPr="00CE57EB">
        <w:rPr>
          <w:spacing w:val="-4"/>
          <w:sz w:val="24"/>
          <w:szCs w:val="24"/>
        </w:rPr>
        <w:br/>
      </w:r>
      <w:r w:rsidR="00A1203C" w:rsidRPr="00A1203C">
        <w:rPr>
          <w:rFonts w:eastAsia="Batang"/>
          <w:b/>
          <w:caps/>
          <w:szCs w:val="28"/>
        </w:rPr>
        <w:t>НАУЧНАЯ МЫСЛЬ В ЭКОНОМИКЕ И МЕНЕДЖМЕНТЕ XXI ВЕКА</w:t>
      </w:r>
    </w:p>
    <w:p w:rsidR="00A1203C" w:rsidRPr="00622E1D" w:rsidRDefault="00A1203C" w:rsidP="00A1203C">
      <w:pPr>
        <w:pStyle w:val="a5"/>
        <w:jc w:val="center"/>
        <w:rPr>
          <w:rFonts w:eastAsia="Batang"/>
          <w:b/>
          <w:caps/>
          <w:szCs w:val="28"/>
        </w:rPr>
      </w:pPr>
    </w:p>
    <w:p w:rsidR="00F518EE" w:rsidRPr="00F545EF" w:rsidRDefault="00F518EE" w:rsidP="00336523">
      <w:pPr>
        <w:pStyle w:val="a5"/>
        <w:rPr>
          <w:rFonts w:eastAsia="Batang"/>
          <w:b/>
          <w:caps/>
          <w:sz w:val="24"/>
          <w:szCs w:val="24"/>
        </w:rPr>
      </w:pPr>
    </w:p>
    <w:p w:rsidR="00BF7802" w:rsidRDefault="00BF7802" w:rsidP="00346E28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B0371A" w:rsidRDefault="00B0371A" w:rsidP="00D63F05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460B14" w:rsidRPr="00CE57EB" w:rsidRDefault="00B0371A" w:rsidP="00D63F05">
      <w:pPr>
        <w:pStyle w:val="a5"/>
        <w:jc w:val="center"/>
        <w:rPr>
          <w:rFonts w:eastAsia="Batang"/>
          <w:b/>
          <w:caps/>
          <w:sz w:val="24"/>
          <w:szCs w:val="24"/>
        </w:rPr>
      </w:pPr>
      <w:r>
        <w:rPr>
          <w:rFonts w:eastAsia="Batang"/>
          <w:b/>
          <w:caps/>
          <w:vanish/>
          <w:sz w:val="24"/>
          <w:szCs w:val="24"/>
        </w:rPr>
        <w:cr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</w:p>
    <w:p w:rsidR="00460B14" w:rsidRPr="00CE57EB" w:rsidRDefault="00460B14" w:rsidP="00D63F05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</w:t>
      </w:r>
      <w:r w:rsidR="00D50A14" w:rsidRPr="00CE57EB">
        <w:rPr>
          <w:spacing w:val="-4"/>
          <w:sz w:val="24"/>
          <w:szCs w:val="24"/>
        </w:rPr>
        <w:t>новные направления конференции:</w:t>
      </w:r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</w:p>
    <w:p w:rsidR="001D3E4F" w:rsidRPr="00CE57EB" w:rsidRDefault="001D3E4F" w:rsidP="005335BF">
      <w:pPr>
        <w:pStyle w:val="a5"/>
        <w:rPr>
          <w:spacing w:val="-4"/>
          <w:sz w:val="24"/>
          <w:szCs w:val="24"/>
        </w:rPr>
        <w:sectPr w:rsidR="001D3E4F" w:rsidRPr="00CE57EB" w:rsidSect="00473B9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Мировая экономика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D8493E" w:rsidRDefault="00D8493E" w:rsidP="00D8493E">
      <w:pPr>
        <w:pStyle w:val="a5"/>
        <w:jc w:val="both"/>
        <w:rPr>
          <w:spacing w:val="-4"/>
          <w:sz w:val="24"/>
          <w:szCs w:val="24"/>
        </w:rPr>
      </w:pPr>
    </w:p>
    <w:p w:rsidR="00D8493E" w:rsidRDefault="00D8493E" w:rsidP="00D8493E">
      <w:pPr>
        <w:pStyle w:val="a5"/>
        <w:jc w:val="both"/>
        <w:rPr>
          <w:spacing w:val="-4"/>
          <w:sz w:val="24"/>
          <w:szCs w:val="24"/>
        </w:rPr>
      </w:pPr>
    </w:p>
    <w:p w:rsidR="00D8493E" w:rsidRDefault="00D8493E" w:rsidP="005335BF">
      <w:pPr>
        <w:pStyle w:val="a5"/>
        <w:rPr>
          <w:spacing w:val="-4"/>
          <w:sz w:val="24"/>
          <w:szCs w:val="24"/>
        </w:rPr>
      </w:pPr>
    </w:p>
    <w:p w:rsidR="00722AD1" w:rsidRDefault="00722AD1" w:rsidP="005335BF">
      <w:pPr>
        <w:pStyle w:val="a5"/>
        <w:rPr>
          <w:spacing w:val="-4"/>
          <w:sz w:val="24"/>
          <w:szCs w:val="24"/>
        </w:rPr>
      </w:pPr>
    </w:p>
    <w:p w:rsidR="00722AD1" w:rsidRDefault="00722AD1" w:rsidP="005335BF">
      <w:pPr>
        <w:pStyle w:val="a5"/>
        <w:rPr>
          <w:spacing w:val="-4"/>
          <w:sz w:val="24"/>
          <w:szCs w:val="24"/>
        </w:rPr>
      </w:pPr>
    </w:p>
    <w:p w:rsidR="00722AD1" w:rsidRDefault="00722AD1" w:rsidP="005335BF">
      <w:pPr>
        <w:pStyle w:val="a5"/>
        <w:rPr>
          <w:spacing w:val="-4"/>
          <w:sz w:val="24"/>
          <w:szCs w:val="24"/>
        </w:rPr>
      </w:pPr>
    </w:p>
    <w:p w:rsidR="00C85EE9" w:rsidRPr="00F545EF" w:rsidRDefault="00C85EE9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336523" w:rsidRDefault="00336523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A1203C" w:rsidRPr="00F545EF" w:rsidRDefault="00A1203C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336523" w:rsidRPr="00F545EF" w:rsidRDefault="00336523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336523" w:rsidRPr="00F545EF" w:rsidRDefault="00336523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336523" w:rsidRPr="00F545EF" w:rsidRDefault="00336523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336523" w:rsidRPr="00F545EF" w:rsidRDefault="00336523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A41CF3" w:rsidRPr="00A41CF3" w:rsidRDefault="00A1203C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29</w:t>
      </w:r>
      <w:r w:rsidR="00336523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августа</w:t>
      </w:r>
      <w:r w:rsidR="0071062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в дальнейшем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A41CF3" w:rsidRPr="00A41CF3">
        <w:rPr>
          <w:spacing w:val="-4"/>
          <w:sz w:val="24"/>
          <w:szCs w:val="24"/>
        </w:rPr>
        <w:t xml:space="preserve">сборнике научных трудов по итогам конференции. </w:t>
      </w:r>
    </w:p>
    <w:p w:rsidR="00A41CF3" w:rsidRPr="00A41CF3" w:rsidRDefault="00A41CF3" w:rsidP="00A41CF3">
      <w:pPr>
        <w:pStyle w:val="a5"/>
        <w:rPr>
          <w:spacing w:val="-4"/>
          <w:sz w:val="24"/>
          <w:szCs w:val="24"/>
        </w:rPr>
      </w:pPr>
    </w:p>
    <w:p w:rsidR="00A41CF3" w:rsidRPr="00A41CF3" w:rsidRDefault="00A41CF3" w:rsidP="00A41CF3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Участники мероприятия по итогам конференции получают по почте:</w:t>
      </w:r>
    </w:p>
    <w:p w:rsidR="00A41CF3" w:rsidRPr="00A41CF3" w:rsidRDefault="00336523" w:rsidP="00A41CF3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диплом </w:t>
      </w:r>
      <w:r w:rsidR="00703B5E">
        <w:rPr>
          <w:spacing w:val="-4"/>
          <w:sz w:val="24"/>
          <w:szCs w:val="24"/>
        </w:rPr>
        <w:t xml:space="preserve"> участника</w:t>
      </w:r>
      <w:r w:rsidR="00A41CF3" w:rsidRPr="00A41CF3">
        <w:rPr>
          <w:spacing w:val="-4"/>
          <w:sz w:val="24"/>
          <w:szCs w:val="24"/>
        </w:rPr>
        <w:t xml:space="preserve"> конференции;</w:t>
      </w:r>
    </w:p>
    <w:p w:rsidR="00A41CF3" w:rsidRPr="00A41CF3" w:rsidRDefault="00A41CF3" w:rsidP="00A41CF3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- справку о принятии участия в конференции.</w:t>
      </w:r>
    </w:p>
    <w:p w:rsidR="00A41CF3" w:rsidRPr="00A41CF3" w:rsidRDefault="00A41CF3" w:rsidP="00A41CF3">
      <w:pPr>
        <w:pStyle w:val="a5"/>
        <w:rPr>
          <w:spacing w:val="-4"/>
          <w:sz w:val="24"/>
          <w:szCs w:val="24"/>
        </w:rPr>
      </w:pPr>
    </w:p>
    <w:p w:rsidR="007265D3" w:rsidRDefault="007265D3" w:rsidP="007265D3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 также по электронной почте:</w:t>
      </w:r>
    </w:p>
    <w:p w:rsidR="007265D3" w:rsidRDefault="007265D3" w:rsidP="007265D3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электронный сборник научных трудов "Интеграция мировых научных процессов как основа общественного прогресса,  ISSN 2308-7641;</w:t>
      </w:r>
    </w:p>
    <w:p w:rsidR="007265D3" w:rsidRDefault="007265D3" w:rsidP="007265D3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программу конференции.</w:t>
      </w:r>
    </w:p>
    <w:p w:rsidR="00A60D4B" w:rsidRDefault="00A60D4B" w:rsidP="00A41CF3">
      <w:pPr>
        <w:pStyle w:val="a5"/>
        <w:rPr>
          <w:spacing w:val="-4"/>
          <w:sz w:val="24"/>
          <w:szCs w:val="24"/>
        </w:rPr>
      </w:pPr>
    </w:p>
    <w:p w:rsidR="001D3E4F" w:rsidRDefault="001D3E4F" w:rsidP="00047254">
      <w:pPr>
        <w:pStyle w:val="a5"/>
        <w:rPr>
          <w:spacing w:val="-4"/>
          <w:sz w:val="24"/>
          <w:szCs w:val="24"/>
        </w:rPr>
      </w:pPr>
    </w:p>
    <w:p w:rsidR="00D15C53" w:rsidRPr="00D15C53" w:rsidRDefault="00453458" w:rsidP="00346E2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КОНФЕРЕНЦИИ:</w:t>
      </w:r>
    </w:p>
    <w:p w:rsidR="00A412A9" w:rsidRDefault="00A412A9" w:rsidP="00FE111D">
      <w:pPr>
        <w:pStyle w:val="a5"/>
        <w:jc w:val="both"/>
        <w:rPr>
          <w:spacing w:val="-4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14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A1203C">
        <w:rPr>
          <w:rFonts w:eastAsiaTheme="minorEastAsia"/>
          <w:b/>
          <w:i/>
          <w:color w:val="000000" w:themeColor="text1"/>
          <w:sz w:val="24"/>
          <w:szCs w:val="24"/>
        </w:rPr>
        <w:t>до 28</w:t>
      </w:r>
      <w:r w:rsidR="0096759E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41B02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1203C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 w:rsidR="00336523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41B02">
        <w:rPr>
          <w:rFonts w:eastAsiaTheme="minorEastAsia"/>
          <w:b/>
          <w:i/>
          <w:color w:val="000000" w:themeColor="text1"/>
          <w:sz w:val="24"/>
          <w:szCs w:val="24"/>
        </w:rPr>
        <w:t>2014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1)  статью или тезисы;</w:t>
      </w: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2)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3)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931A89" w:rsidP="00FE111D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A1203C">
        <w:rPr>
          <w:b/>
          <w:spacing w:val="-4"/>
          <w:sz w:val="24"/>
          <w:szCs w:val="24"/>
        </w:rPr>
        <w:t>Э-15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A1203C">
        <w:rPr>
          <w:b/>
          <w:spacing w:val="-4"/>
          <w:sz w:val="24"/>
          <w:szCs w:val="24"/>
        </w:rPr>
        <w:t>Э-15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1203C">
        <w:rPr>
          <w:b/>
          <w:spacing w:val="-4"/>
          <w:sz w:val="24"/>
          <w:szCs w:val="24"/>
        </w:rPr>
        <w:t>Э-15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D15C53" w:rsidRDefault="00D15C53" w:rsidP="00D15C53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A1203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Э-15</w:t>
      </w:r>
      <w:r w:rsidR="00441B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8E3556" w:rsidRPr="00FE111D" w:rsidRDefault="005335BF" w:rsidP="008E3556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6509C9" w:rsidRPr="00AD42AC" w:rsidRDefault="005335BF" w:rsidP="00AD42AC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 xml:space="preserve">Если </w:t>
      </w:r>
      <w:r w:rsidR="00FE111D">
        <w:rPr>
          <w:spacing w:val="-4"/>
          <w:sz w:val="24"/>
          <w:szCs w:val="24"/>
        </w:rPr>
        <w:t>научная работа</w:t>
      </w:r>
      <w:r w:rsidRPr="00453458">
        <w:rPr>
          <w:spacing w:val="-4"/>
          <w:sz w:val="24"/>
          <w:szCs w:val="24"/>
        </w:rPr>
        <w:t xml:space="preserve"> написан</w:t>
      </w:r>
      <w:r w:rsidR="00FE111D">
        <w:rPr>
          <w:spacing w:val="-4"/>
          <w:sz w:val="24"/>
          <w:szCs w:val="24"/>
        </w:rPr>
        <w:t xml:space="preserve">а </w:t>
      </w:r>
      <w:r w:rsidRPr="00453458">
        <w:rPr>
          <w:spacing w:val="-4"/>
          <w:sz w:val="24"/>
          <w:szCs w:val="24"/>
        </w:rPr>
        <w:t xml:space="preserve">в соавторстве, то за каждого соавтора необходимо доплатить сумму в размере </w:t>
      </w:r>
      <w:r w:rsidRPr="00FE111D">
        <w:rPr>
          <w:spacing w:val="-4"/>
          <w:sz w:val="24"/>
          <w:szCs w:val="24"/>
        </w:rPr>
        <w:t>100</w:t>
      </w:r>
      <w:r w:rsidRPr="00453458">
        <w:rPr>
          <w:spacing w:val="-4"/>
          <w:sz w:val="24"/>
          <w:szCs w:val="24"/>
        </w:rPr>
        <w:t xml:space="preserve"> рублей. Сведения об авторе заполняется на каждого автора в отдельности.</w:t>
      </w:r>
      <w:r w:rsidR="00453458" w:rsidRPr="00453458">
        <w:rPr>
          <w:spacing w:val="-4"/>
          <w:sz w:val="24"/>
          <w:szCs w:val="24"/>
        </w:rPr>
        <w:t xml:space="preserve"> Отправка м</w:t>
      </w:r>
      <w:r w:rsidR="0077672D">
        <w:rPr>
          <w:spacing w:val="-4"/>
          <w:sz w:val="24"/>
          <w:szCs w:val="24"/>
        </w:rPr>
        <w:t xml:space="preserve">атериалов </w:t>
      </w:r>
      <w:r w:rsidR="00F56341">
        <w:rPr>
          <w:spacing w:val="-4"/>
          <w:sz w:val="24"/>
          <w:szCs w:val="24"/>
        </w:rPr>
        <w:t xml:space="preserve">(диплома и справки) </w:t>
      </w:r>
      <w:r w:rsidR="0077672D">
        <w:rPr>
          <w:spacing w:val="-4"/>
          <w:sz w:val="24"/>
          <w:szCs w:val="24"/>
        </w:rPr>
        <w:t xml:space="preserve">за одну научную работу по почте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 и справки. За неполучение материалов, отправленных по указанному адресу по причинам несогласованности авторов друг с другом, Общество Науки и Твор</w:t>
      </w:r>
      <w:r w:rsidR="00AD42AC">
        <w:rPr>
          <w:spacing w:val="-4"/>
          <w:sz w:val="24"/>
          <w:szCs w:val="24"/>
        </w:rPr>
        <w:t>чества ответственности не несет.</w:t>
      </w:r>
    </w:p>
    <w:p w:rsidR="0096759E" w:rsidRDefault="0096759E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41B02" w:rsidRDefault="00441B02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BF31F6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ОФОРМЛЕНИЮ: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7CF9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>Текст написан в формате Microsoft</w:t>
      </w:r>
      <w:r w:rsidR="00C51B67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Word.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– Times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New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Roman.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1B2316" w:rsidRDefault="001B2316" w:rsidP="00E61694">
      <w:pPr>
        <w:pStyle w:val="a5"/>
        <w:jc w:val="both"/>
        <w:rPr>
          <w:spacing w:val="-4"/>
          <w:sz w:val="24"/>
          <w:szCs w:val="24"/>
        </w:rPr>
      </w:pP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A1203C">
        <w:rPr>
          <w:b/>
          <w:spacing w:val="-4"/>
          <w:sz w:val="24"/>
          <w:szCs w:val="24"/>
        </w:rPr>
        <w:t>Э-15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1203C">
        <w:rPr>
          <w:b/>
          <w:spacing w:val="-4"/>
          <w:sz w:val="24"/>
          <w:szCs w:val="24"/>
        </w:rPr>
        <w:t>Э-15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УЧАСТИЯ: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Default="00AA589B" w:rsidP="00AA58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Оргвзнос оплачивается для возмещения организационных, издательских, полиграфических расходов и расходов по пересылке материалов конференции авторам. Дипломы и справки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и программу конференции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Default="00AA589B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ля участников из РФ:</w:t>
      </w:r>
    </w:p>
    <w:p w:rsidR="00D15C53" w:rsidRDefault="00D15C53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 стоимость оргвзноса для участия доклада, объем которого менее 10 страниц – 600 рублей;</w:t>
      </w:r>
    </w:p>
    <w:p w:rsidR="00D15C53" w:rsidRDefault="00D15C53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 стоимость оргвзноса для участия доклада, объем которого от 10 до 19 страниц –</w:t>
      </w:r>
      <w:r w:rsidR="005B7A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1000</w:t>
      </w:r>
      <w:r w:rsidR="00963CE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рублей;</w:t>
      </w:r>
    </w:p>
    <w:p w:rsidR="00D15C53" w:rsidRDefault="00D15C53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 стоимость оргвзноса для участия доклада, объем которого от 20 до 30 страниц –</w:t>
      </w:r>
      <w:r w:rsidR="005B7A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1500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рублей.</w:t>
      </w:r>
    </w:p>
    <w:p w:rsidR="00931A89" w:rsidRP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 каждого соавтора следует дополнительно оплатить</w:t>
      </w:r>
      <w:r w:rsidR="001F72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100</w:t>
      </w:r>
      <w:r w:rsidR="001F72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рублей.</w:t>
      </w:r>
    </w:p>
    <w:p w:rsidR="00931A89" w:rsidRPr="00931A89" w:rsidRDefault="001B2316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Участникам из РФ  п</w:t>
      </w:r>
      <w:r w:rsidR="00931A89"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латить следует по банковским реквизитам, указанным ниж</w:t>
      </w:r>
      <w:r w:rsid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</w:t>
      </w:r>
      <w:r w:rsidR="00931A89"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931A89" w:rsidRDefault="00931A89" w:rsidP="00D15C53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31A89" w:rsidRDefault="00AA589B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 д</w:t>
      </w:r>
      <w:r w:rsidR="00CE57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ля участников</w:t>
      </w:r>
      <w:r w:rsid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из стран СНГ (кроме России):</w:t>
      </w:r>
    </w:p>
    <w:p w:rsid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 стоимость оргвзноса для участия доклада, объем которого менее 10 страниц – 900 рублей;</w:t>
      </w:r>
    </w:p>
    <w:p w:rsid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 стоимость оргвзноса для участия доклада, объем которого от 10 до 19 страниц – 1</w:t>
      </w:r>
      <w:r w:rsidR="000705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00  рублей;</w:t>
      </w:r>
    </w:p>
    <w:p w:rsid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 стоимость оргвзноса для участия доклада, объем которого от 20 до 30 страниц –</w:t>
      </w:r>
      <w:r w:rsidR="00CE57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18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00  рублей.</w:t>
      </w:r>
    </w:p>
    <w:p w:rsidR="00931A89" w:rsidRP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 каждого соавтора сл</w:t>
      </w:r>
      <w:r w:rsidR="001F72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едует дополнительно оплатить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100</w:t>
      </w:r>
      <w:r w:rsidR="001F72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рублей.</w:t>
      </w:r>
    </w:p>
    <w:p w:rsidR="00931A89" w:rsidRDefault="001B2316" w:rsidP="004C7CD0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стран СНГ (кроме России) п</w:t>
      </w:r>
      <w:r w:rsidR="00931A89" w:rsidRPr="00931A89">
        <w:rPr>
          <w:b/>
          <w:i/>
          <w:color w:val="000000" w:themeColor="text1"/>
          <w:sz w:val="24"/>
          <w:szCs w:val="24"/>
        </w:rPr>
        <w:t xml:space="preserve">латить следует </w:t>
      </w:r>
      <w:r w:rsidR="00931A89">
        <w:rPr>
          <w:b/>
          <w:i/>
          <w:color w:val="000000" w:themeColor="text1"/>
          <w:sz w:val="24"/>
          <w:szCs w:val="24"/>
        </w:rPr>
        <w:t xml:space="preserve">через системы денежных переводов </w:t>
      </w:r>
      <w:r w:rsidR="002C3F8D">
        <w:rPr>
          <w:spacing w:val="-4"/>
          <w:sz w:val="24"/>
          <w:szCs w:val="24"/>
        </w:rPr>
        <w:t xml:space="preserve">Western Union, </w:t>
      </w:r>
      <w:r w:rsidR="00795FD0">
        <w:rPr>
          <w:spacing w:val="-4"/>
          <w:sz w:val="24"/>
          <w:szCs w:val="24"/>
        </w:rPr>
        <w:t xml:space="preserve"> Золотая К</w:t>
      </w:r>
      <w:r w:rsidR="00931A89">
        <w:rPr>
          <w:spacing w:val="-4"/>
          <w:sz w:val="24"/>
          <w:szCs w:val="24"/>
        </w:rPr>
        <w:t xml:space="preserve">орона, </w:t>
      </w:r>
      <w:r w:rsidR="00E6720F">
        <w:rPr>
          <w:spacing w:val="-4"/>
          <w:sz w:val="24"/>
          <w:szCs w:val="24"/>
          <w:lang w:val="en-US"/>
        </w:rPr>
        <w:t>Unistream</w:t>
      </w:r>
      <w:r w:rsidR="00E6720F">
        <w:rPr>
          <w:spacing w:val="-4"/>
          <w:sz w:val="24"/>
          <w:szCs w:val="24"/>
        </w:rPr>
        <w:t xml:space="preserve"> </w:t>
      </w:r>
      <w:r w:rsidR="00931A89">
        <w:rPr>
          <w:spacing w:val="-4"/>
          <w:sz w:val="24"/>
          <w:szCs w:val="24"/>
        </w:rPr>
        <w:t>и др.</w:t>
      </w:r>
      <w:r w:rsidR="00931A89">
        <w:rPr>
          <w:b/>
          <w:i/>
          <w:color w:val="000000" w:themeColor="text1"/>
          <w:sz w:val="24"/>
          <w:szCs w:val="24"/>
        </w:rPr>
        <w:t xml:space="preserve"> </w:t>
      </w:r>
      <w:r w:rsidR="00795FD0" w:rsidRPr="00795FD0">
        <w:rPr>
          <w:color w:val="000000" w:themeColor="text1"/>
          <w:sz w:val="24"/>
          <w:szCs w:val="24"/>
        </w:rPr>
        <w:t>Перевод необходимо сделать на имя</w:t>
      </w:r>
      <w:r w:rsidR="00795FD0">
        <w:rPr>
          <w:color w:val="000000" w:themeColor="text1"/>
          <w:sz w:val="24"/>
          <w:szCs w:val="24"/>
        </w:rPr>
        <w:t xml:space="preserve"> </w:t>
      </w:r>
      <w:r w:rsidR="00795FD0" w:rsidRPr="00795FD0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 w:rsidR="00795FD0">
        <w:rPr>
          <w:color w:val="000000" w:themeColor="text1"/>
          <w:sz w:val="24"/>
          <w:szCs w:val="24"/>
        </w:rPr>
        <w:t>.</w:t>
      </w:r>
    </w:p>
    <w:p w:rsidR="00CE57EB" w:rsidRPr="00CE57EB" w:rsidRDefault="00CE57EB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133FEF" w:rsidRDefault="00931A89" w:rsidP="004C7CD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7B6F10" w:rsidRDefault="007B6F10" w:rsidP="00CE57E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CE57EB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СВЕДЕНИЯ ОБ АВТОРЕ:</w:t>
      </w:r>
    </w:p>
    <w:p w:rsidR="00CE57EB" w:rsidRPr="00CE57EB" w:rsidRDefault="00CE57EB" w:rsidP="00CE57EB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A1203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Э-15</w:t>
      </w:r>
      <w:r w:rsidR="00441B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p w:rsidR="00CE57EB" w:rsidRDefault="00CE57EB" w:rsidP="00CE57E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A1203C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Э-15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336523">
        <w:trPr>
          <w:trHeight w:val="129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A1203C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29 августа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7EB" w:rsidRPr="007B6F10" w:rsidRDefault="00CE57EB" w:rsidP="00CE57E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85F8A" w:rsidRDefault="006509C9" w:rsidP="00CE57E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6509C9" w:rsidRPr="0055395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b/>
          <w:sz w:val="24"/>
          <w:szCs w:val="24"/>
        </w:rPr>
        <w:lastRenderedPageBreak/>
        <w:t>Оргкомитет</w:t>
      </w:r>
      <w:r>
        <w:rPr>
          <w:rFonts w:ascii="Times New Roman" w:hAnsi="Times New Roman"/>
          <w:b/>
          <w:sz w:val="24"/>
          <w:szCs w:val="24"/>
        </w:rPr>
        <w:t xml:space="preserve"> конференции: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приемной комиссии - Мухамедьяров Искандер Рустамович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6509C9" w:rsidRPr="00AD5B95" w:rsidRDefault="006509C9" w:rsidP="006509C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 w:rsidRPr="00AD5B95">
        <w:rPr>
          <w:spacing w:val="-4"/>
          <w:sz w:val="24"/>
          <w:szCs w:val="24"/>
        </w:rPr>
        <w:br/>
        <w:t>2. Есаджанян Б.М. - академик АПСН (РФ), доктор педагогических наук, профессор Армянского государственного педагогического университета им. Х.Абовяна, Ереван.</w:t>
      </w:r>
      <w:r w:rsidRPr="00AD5B95">
        <w:rPr>
          <w:spacing w:val="-4"/>
          <w:sz w:val="24"/>
          <w:szCs w:val="24"/>
        </w:rPr>
        <w:br/>
        <w:t>3. Амирханян М.Д. - доктор филологических наук, профессор Ереванского государственного лингвистического университета им. В.Я. Брюсова.</w:t>
      </w:r>
    </w:p>
    <w:p w:rsidR="006509C9" w:rsidRPr="00AD5B95" w:rsidRDefault="006509C9" w:rsidP="006509C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4. Тер-Вартанов Э.Р. - кандидат философских наук, доцент Ереванского государственного лингвистического университета им. В.Я. Брюсова.</w:t>
      </w:r>
      <w:r w:rsidRPr="00AD5B95">
        <w:rPr>
          <w:spacing w:val="-4"/>
          <w:sz w:val="24"/>
          <w:szCs w:val="24"/>
        </w:rPr>
        <w:br/>
        <w:t>5. Сафарян Ю.А. - доктор архитектуры, профессор, лауреат Госпремии СССР, Ереванский государственный университет архитектуры и строительства.</w:t>
      </w:r>
      <w:r w:rsidRPr="00AD5B95"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6509C9" w:rsidRPr="00AD5B95" w:rsidRDefault="006509C9" w:rsidP="006509C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</w:p>
    <w:p w:rsidR="006509C9" w:rsidRDefault="006509C9" w:rsidP="006509C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Контакты:</w:t>
      </w:r>
    </w:p>
    <w:p w:rsidR="00AA589B" w:rsidRPr="00C62072" w:rsidRDefault="00AA589B" w:rsidP="004C7CD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15" w:history="1">
        <w:r w:rsidRPr="00C62072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AA589B" w:rsidRDefault="00D22B9F" w:rsidP="004C7C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</w:t>
      </w:r>
    </w:p>
    <w:p w:rsidR="006509C9" w:rsidRDefault="006509C9" w:rsidP="004C7C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89503125696 – руководитель Общества Науки и Творчества Кузьмин Сергей Владимирович</w:t>
      </w:r>
      <w:r w:rsidR="00AA589B">
        <w:rPr>
          <w:rFonts w:ascii="Times New Roman" w:hAnsi="Times New Roman"/>
          <w:sz w:val="24"/>
          <w:szCs w:val="24"/>
        </w:rPr>
        <w:t>.</w:t>
      </w:r>
    </w:p>
    <w:p w:rsidR="00441BE6" w:rsidRPr="00441BE6" w:rsidRDefault="00441BE6" w:rsidP="00441B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441BE6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441BE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2B9F" w:rsidRDefault="00D22B9F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0924" w:rsidRPr="00493D74" w:rsidRDefault="00A90924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57EB" w:rsidRDefault="00CE57EB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Б</w:t>
      </w:r>
      <w:r w:rsidRPr="005112AC">
        <w:rPr>
          <w:rFonts w:ascii="Times New Roman" w:hAnsi="Times New Roman" w:cs="Times New Roman"/>
          <w:b/>
          <w:bCs/>
          <w:sz w:val="24"/>
          <w:szCs w:val="24"/>
        </w:rPr>
        <w:t>анковские реквизиты для оплаты оргвзноса</w:t>
      </w:r>
      <w:r w:rsidR="003B0D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3D74">
        <w:rPr>
          <w:rFonts w:ascii="Times New Roman" w:hAnsi="Times New Roman" w:cs="Times New Roman"/>
          <w:b/>
          <w:bCs/>
          <w:sz w:val="24"/>
          <w:szCs w:val="24"/>
        </w:rPr>
        <w:t>(участникам</w:t>
      </w:r>
      <w:r w:rsidR="003B0DEE">
        <w:rPr>
          <w:rFonts w:ascii="Times New Roman" w:hAnsi="Times New Roman" w:cs="Times New Roman"/>
          <w:b/>
          <w:bCs/>
          <w:sz w:val="24"/>
          <w:szCs w:val="24"/>
        </w:rPr>
        <w:t xml:space="preserve"> из РФ</w:t>
      </w:r>
      <w:r w:rsidR="00493D7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112A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E57EB" w:rsidRPr="005112AC" w:rsidRDefault="00CE57EB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E57EB" w:rsidRPr="005112AC" w:rsidTr="00B0371A">
        <w:trPr>
          <w:trHeight w:val="1759"/>
        </w:trPr>
        <w:tc>
          <w:tcPr>
            <w:tcW w:w="3157" w:type="dxa"/>
          </w:tcPr>
          <w:p w:rsidR="00CE57EB" w:rsidRPr="005112AC" w:rsidRDefault="00CE57EB" w:rsidP="00B037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E57EB" w:rsidRPr="005112AC" w:rsidRDefault="00CE57EB" w:rsidP="00B037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Кузьмин Сергей Владимирович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(указывать полностью)</w:t>
            </w:r>
          </w:p>
          <w:p w:rsidR="00CE57EB" w:rsidRPr="005112AC" w:rsidRDefault="00CE57EB" w:rsidP="00B037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получателя: </w:t>
            </w: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165720091033</w:t>
            </w:r>
          </w:p>
          <w:p w:rsidR="00CE57EB" w:rsidRPr="005112AC" w:rsidRDefault="00CE57EB" w:rsidP="00B037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Р/счет получателя 4080281</w:t>
            </w: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0600080000090</w:t>
            </w:r>
          </w:p>
        </w:tc>
      </w:tr>
      <w:tr w:rsidR="00CE57EB" w:rsidRPr="005112AC" w:rsidTr="00B0371A">
        <w:trPr>
          <w:trHeight w:val="1192"/>
        </w:trPr>
        <w:tc>
          <w:tcPr>
            <w:tcW w:w="3157" w:type="dxa"/>
          </w:tcPr>
          <w:p w:rsidR="00CE57EB" w:rsidRPr="005112AC" w:rsidRDefault="00CE57EB" w:rsidP="00B037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538B6" w:rsidRPr="005112AC" w:rsidRDefault="00F538B6" w:rsidP="00F5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 xml:space="preserve">«Банк 24.ру» (ОАО) </w:t>
            </w:r>
          </w:p>
          <w:p w:rsidR="00F538B6" w:rsidRPr="00541A2B" w:rsidRDefault="00F538B6" w:rsidP="00F538B6">
            <w:pPr>
              <w:spacing w:before="240" w:after="240" w:line="426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КПП:</w:t>
            </w:r>
            <w:r w:rsidRPr="00541A2B">
              <w:rPr>
                <w:rFonts w:ascii="Times New Roman" w:hAnsi="Times New Roman" w:cs="Times New Roman"/>
                <w:sz w:val="24"/>
                <w:szCs w:val="24"/>
              </w:rPr>
              <w:t xml:space="preserve"> 775001001</w:t>
            </w:r>
          </w:p>
          <w:p w:rsidR="00F538B6" w:rsidRPr="00541A2B" w:rsidRDefault="00F538B6" w:rsidP="00F538B6">
            <w:pPr>
              <w:spacing w:before="240" w:after="240" w:line="426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 xml:space="preserve">БИК: </w:t>
            </w:r>
            <w:r w:rsidRPr="00541A2B">
              <w:rPr>
                <w:rFonts w:ascii="Times New Roman" w:hAnsi="Times New Roman" w:cs="Times New Roman"/>
                <w:sz w:val="24"/>
                <w:szCs w:val="24"/>
              </w:rPr>
              <w:t>044583859</w:t>
            </w:r>
          </w:p>
          <w:p w:rsidR="00CE57EB" w:rsidRPr="005112AC" w:rsidRDefault="00F538B6" w:rsidP="00374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 xml:space="preserve">К/с № </w:t>
            </w:r>
            <w:r w:rsidRPr="00541A2B">
              <w:rPr>
                <w:rFonts w:ascii="Times New Roman" w:hAnsi="Times New Roman" w:cs="Times New Roman"/>
                <w:sz w:val="24"/>
                <w:szCs w:val="24"/>
              </w:rPr>
              <w:t>30101810300000000859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Отделении 1 Центрального Банка  </w:t>
            </w:r>
            <w:r w:rsidRPr="00541A2B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по Центральному федеральному округу</w:t>
            </w:r>
          </w:p>
        </w:tc>
      </w:tr>
      <w:tr w:rsidR="00CE57EB" w:rsidRPr="005112AC" w:rsidTr="00B0371A">
        <w:trPr>
          <w:trHeight w:val="435"/>
        </w:trPr>
        <w:tc>
          <w:tcPr>
            <w:tcW w:w="3157" w:type="dxa"/>
          </w:tcPr>
          <w:p w:rsidR="00CE57EB" w:rsidRPr="005112AC" w:rsidRDefault="00CE57EB" w:rsidP="00B037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CE57EB" w:rsidRPr="005112AC" w:rsidRDefault="00CE57EB" w:rsidP="00B037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A120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Э-15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</w:tbl>
    <w:p w:rsidR="00CE57EB" w:rsidRDefault="00CE57EB" w:rsidP="00CE57E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36523" w:rsidRDefault="00336523" w:rsidP="00CE57E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2370">
        <w:rPr>
          <w:rFonts w:ascii="Times New Roman" w:hAnsi="Times New Roman"/>
          <w:color w:val="000000" w:themeColor="text1"/>
          <w:sz w:val="24"/>
          <w:szCs w:val="24"/>
        </w:rPr>
        <w:t>Также возможн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7B2370">
        <w:rPr>
          <w:rFonts w:ascii="Times New Roman" w:hAnsi="Times New Roman"/>
          <w:color w:val="000000" w:themeColor="text1"/>
          <w:sz w:val="24"/>
          <w:szCs w:val="24"/>
        </w:rPr>
        <w:t xml:space="preserve"> оплата посредством электронных платежей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(с помощью Яндекс. </w:t>
      </w:r>
      <w:r w:rsidRPr="007B2370">
        <w:rPr>
          <w:rFonts w:ascii="Times New Roman" w:hAnsi="Times New Roman"/>
          <w:color w:val="000000" w:themeColor="text1"/>
          <w:sz w:val="24"/>
          <w:szCs w:val="24"/>
        </w:rPr>
        <w:t>Денег или WebMoney)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 Вы можете уточнить номера счетов для оплаты по электронной почте </w:t>
      </w:r>
      <w:hyperlink r:id="rId16" w:history="1">
        <w:r w:rsidRPr="00344357">
          <w:rPr>
            <w:rStyle w:val="a7"/>
            <w:rFonts w:ascii="Times New Roman" w:hAnsi="Times New Roman"/>
            <w:sz w:val="24"/>
            <w:szCs w:val="24"/>
            <w:lang w:val="en-US"/>
          </w:rPr>
          <w:t>ontvor</w:t>
        </w:r>
        <w:r w:rsidRPr="00344357">
          <w:rPr>
            <w:rStyle w:val="a7"/>
            <w:rFonts w:ascii="Times New Roman" w:hAnsi="Times New Roman"/>
            <w:sz w:val="24"/>
            <w:szCs w:val="24"/>
          </w:rPr>
          <w:t>@</w:t>
        </w:r>
        <w:r w:rsidRPr="00344357">
          <w:rPr>
            <w:rStyle w:val="a7"/>
            <w:rFonts w:ascii="Times New Roman" w:hAnsi="Times New Roman"/>
            <w:sz w:val="24"/>
            <w:szCs w:val="24"/>
            <w:lang w:val="en-US"/>
          </w:rPr>
          <w:t>yandex</w:t>
        </w:r>
        <w:r w:rsidRPr="00344357">
          <w:rPr>
            <w:rStyle w:val="a7"/>
            <w:rFonts w:ascii="Times New Roman" w:hAnsi="Times New Roman"/>
            <w:sz w:val="24"/>
            <w:szCs w:val="24"/>
          </w:rPr>
          <w:t>.</w:t>
        </w:r>
        <w:r w:rsidRPr="00344357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36523" w:rsidRPr="00A5283F" w:rsidRDefault="00336523" w:rsidP="00CE57E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57EB" w:rsidRDefault="00CE57EB" w:rsidP="00CE57EB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Общество Науки и Творчества предупреждает: защитой прав на произведения ОНТ не занимается,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 публикуется только с разрешения авторов, кото</w:t>
      </w:r>
      <w:r w:rsidR="00B12609">
        <w:rPr>
          <w:rFonts w:ascii="Times New Roman" w:eastAsia="Times New Roman" w:hAnsi="Times New Roman" w:cs="Times New Roman"/>
          <w:spacing w:val="-4"/>
          <w:sz w:val="24"/>
          <w:szCs w:val="24"/>
        </w:rPr>
        <w:t>рое они выдают, принимая решение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поучаствовать в конференции</w:t>
      </w:r>
      <w:r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CE57EB" w:rsidRDefault="00CE57EB" w:rsidP="00CE57EB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E57EB" w:rsidRDefault="006509C9" w:rsidP="00CE57EB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Крайний срок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выхода материалов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конференции – 1 месяц с даты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окончания приема заявок.</w:t>
      </w:r>
    </w:p>
    <w:p w:rsidR="009F4F25" w:rsidRDefault="009F4F25" w:rsidP="00CE57EB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F4F25" w:rsidRPr="009F4F25" w:rsidRDefault="009F4F25" w:rsidP="00CE57EB">
      <w:pPr>
        <w:spacing w:line="22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9F4F25" w:rsidRDefault="009F4F25" w:rsidP="009F4F25">
      <w:pPr>
        <w:spacing w:line="22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ВНИМАНИЕ!</w:t>
      </w:r>
    </w:p>
    <w:p w:rsidR="009F4F25" w:rsidRPr="009F4F25" w:rsidRDefault="00F43D07" w:rsidP="009F4F25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ВОЗМОЖНО РАЗМЕЩЕНИЕ ВАШЕЙ</w:t>
      </w:r>
      <w:r w:rsidR="009F4F25" w:rsidRP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НАУЧНОЙ РАБОТЫ В 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НАУКОМЕТРИЧЕСКОЙ БАЗЕ </w:t>
      </w:r>
      <w:r w:rsidR="009F4F25"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РИНЦ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ЧТОБЫ УЗНАТЬ ПОДРОБНОСТИ, ОБРАТИТЕСЬ К ОРГАНИЗАТОРАМ ПРОЕКТА</w:t>
      </w:r>
      <w:r w:rsidR="00A9092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 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163F0">
        <w:rPr>
          <w:rFonts w:ascii="Times New Roman" w:eastAsia="Times New Roman" w:hAnsi="Times New Roman" w:cs="Times New Roman"/>
          <w:spacing w:val="-4"/>
          <w:sz w:val="24"/>
          <w:szCs w:val="24"/>
        </w:rPr>
        <w:t>ДО ОПЛАТЫ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ОРГЗВНОС</w:t>
      </w:r>
      <w:r w:rsidR="005163F0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УЧАСТИЯ В КОНФЕРЕНЦИИ!</w:t>
      </w:r>
    </w:p>
    <w:p w:rsidR="00336523" w:rsidRDefault="00336523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51CCC" w:rsidRDefault="00451CCC" w:rsidP="00451CCC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августе  2014 года:</w:t>
      </w:r>
    </w:p>
    <w:p w:rsidR="00451CCC" w:rsidRDefault="00451CCC" w:rsidP="00451CCC">
      <w:pPr>
        <w:spacing w:after="0" w:line="240" w:lineRule="auto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51CCC" w:rsidRDefault="00451CCC" w:rsidP="00451CCC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Конференция-конкурс: (РИНЦ)</w:t>
      </w:r>
    </w:p>
    <w:p w:rsidR="00451CCC" w:rsidRDefault="00451CCC" w:rsidP="00451CCC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«Интеграционные процессы современной научной мысли»</w:t>
      </w:r>
    </w:p>
    <w:p w:rsidR="00451CCC" w:rsidRDefault="00451CCC" w:rsidP="00451CCC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51CCC" w:rsidRDefault="00451CCC" w:rsidP="00451CCC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451CCC" w:rsidRDefault="00451CCC" w:rsidP="00451CCC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«Роль культуры, науки и искусства в развитии социально-гуманитарного знания»</w:t>
      </w:r>
    </w:p>
    <w:p w:rsidR="00451CCC" w:rsidRDefault="00451CCC" w:rsidP="00451CCC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«Пути повышения уровня правосознания и правовой грамотности в современном гражданском обществе»</w:t>
      </w:r>
    </w:p>
    <w:p w:rsidR="00451CCC" w:rsidRDefault="00451CCC" w:rsidP="00451CCC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психологии и педагогики как интегративной сферы человековедения в современном обществе»</w:t>
      </w:r>
    </w:p>
    <w:p w:rsidR="00451CCC" w:rsidRDefault="00451CCC" w:rsidP="00451CCC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«Научная мысль в экономике и менеджменте XXI века»</w:t>
      </w:r>
    </w:p>
    <w:p w:rsidR="00451CCC" w:rsidRDefault="00451CCC" w:rsidP="00451CCC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51CCC" w:rsidRDefault="00451CCC" w:rsidP="00451CCC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451CCC" w:rsidRDefault="00451CCC" w:rsidP="00451CCC">
      <w:pPr>
        <w:spacing w:line="360" w:lineRule="auto"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№16)</w:t>
      </w:r>
    </w:p>
    <w:p w:rsidR="00451CCC" w:rsidRDefault="00451CCC" w:rsidP="00451CCC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 РИНЦ:</w:t>
      </w:r>
    </w:p>
    <w:p w:rsidR="00451CCC" w:rsidRDefault="00451CCC" w:rsidP="00451CCC">
      <w:pPr>
        <w:spacing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451CCC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>» (Выпуск №8)</w:t>
      </w:r>
    </w:p>
    <w:p w:rsidR="00451CCC" w:rsidRDefault="00451CCC" w:rsidP="00451CCC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51CCC" w:rsidRDefault="00451CCC" w:rsidP="00451CCC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451CCC" w:rsidRDefault="00451CCC" w:rsidP="00451CCC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21-26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Международный (заочный) конкурс психологической практики «</w:t>
      </w:r>
      <w:r>
        <w:rPr>
          <w:rFonts w:ascii="Times New Roman" w:hAnsi="Times New Roman"/>
          <w:b/>
          <w:sz w:val="24"/>
          <w:szCs w:val="24"/>
          <w:lang w:val="en-US"/>
        </w:rPr>
        <w:t>Humanity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451CCC" w:rsidRDefault="00451CCC" w:rsidP="00451CCC">
      <w:pPr>
        <w:spacing w:after="0" w:line="36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23-28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Международный (заочный) конкурс управления бизнес-процессами «</w:t>
      </w:r>
      <w:r>
        <w:rPr>
          <w:rFonts w:ascii="Times New Roman" w:hAnsi="Times New Roman"/>
          <w:b/>
          <w:sz w:val="24"/>
          <w:szCs w:val="24"/>
          <w:lang w:val="en-US"/>
        </w:rPr>
        <w:t>Business</w:t>
      </w:r>
      <w:r w:rsidRPr="00451CC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Genius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451CCC" w:rsidRDefault="00451CCC" w:rsidP="00451CCC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научной иллюстрации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PhotoScience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»</w:t>
      </w:r>
    </w:p>
    <w:p w:rsidR="00451CCC" w:rsidRDefault="00451CCC" w:rsidP="00451CCC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51CCC" w:rsidRDefault="00451CCC" w:rsidP="00451CCC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:rsidR="00451CCC" w:rsidRDefault="00451CCC" w:rsidP="00451CCC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</w:p>
    <w:p w:rsidR="00451CCC" w:rsidRDefault="00451CCC" w:rsidP="00451CCC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451CC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C85" w:rsidRDefault="00492C85" w:rsidP="00441B02">
      <w:pPr>
        <w:spacing w:after="0" w:line="240" w:lineRule="auto"/>
      </w:pPr>
      <w:r>
        <w:separator/>
      </w:r>
    </w:p>
  </w:endnote>
  <w:endnote w:type="continuationSeparator" w:id="1">
    <w:p w:rsidR="00492C85" w:rsidRDefault="00492C85" w:rsidP="00441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02" w:rsidRDefault="00441B0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02" w:rsidRDefault="00441B02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02" w:rsidRDefault="00441B0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C85" w:rsidRDefault="00492C85" w:rsidP="00441B02">
      <w:pPr>
        <w:spacing w:after="0" w:line="240" w:lineRule="auto"/>
      </w:pPr>
      <w:r>
        <w:separator/>
      </w:r>
    </w:p>
  </w:footnote>
  <w:footnote w:type="continuationSeparator" w:id="1">
    <w:p w:rsidR="00492C85" w:rsidRDefault="00492C85" w:rsidP="00441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02" w:rsidRDefault="00441B0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02" w:rsidRPr="00441B02" w:rsidRDefault="00441B02">
    <w:pPr>
      <w:pStyle w:val="ab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02" w:rsidRDefault="00441B02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2386A"/>
    <w:rsid w:val="00034930"/>
    <w:rsid w:val="000408FE"/>
    <w:rsid w:val="000410A2"/>
    <w:rsid w:val="00041373"/>
    <w:rsid w:val="00046D72"/>
    <w:rsid w:val="00047254"/>
    <w:rsid w:val="000509D5"/>
    <w:rsid w:val="00052477"/>
    <w:rsid w:val="00054EB3"/>
    <w:rsid w:val="000624BF"/>
    <w:rsid w:val="00064594"/>
    <w:rsid w:val="0006740E"/>
    <w:rsid w:val="00070504"/>
    <w:rsid w:val="00071CF6"/>
    <w:rsid w:val="00073618"/>
    <w:rsid w:val="00081E57"/>
    <w:rsid w:val="00093809"/>
    <w:rsid w:val="000A6A43"/>
    <w:rsid w:val="000C0E6F"/>
    <w:rsid w:val="000D23D9"/>
    <w:rsid w:val="000D77EF"/>
    <w:rsid w:val="000F2DF8"/>
    <w:rsid w:val="000F3325"/>
    <w:rsid w:val="000F4F1F"/>
    <w:rsid w:val="00110225"/>
    <w:rsid w:val="00133FEF"/>
    <w:rsid w:val="00151C62"/>
    <w:rsid w:val="001669ED"/>
    <w:rsid w:val="001764EB"/>
    <w:rsid w:val="00185F8A"/>
    <w:rsid w:val="001A79FD"/>
    <w:rsid w:val="001A7A89"/>
    <w:rsid w:val="001B1C87"/>
    <w:rsid w:val="001B2316"/>
    <w:rsid w:val="001D3B50"/>
    <w:rsid w:val="001D3E4F"/>
    <w:rsid w:val="001E3E95"/>
    <w:rsid w:val="001E5CAF"/>
    <w:rsid w:val="001F72CA"/>
    <w:rsid w:val="00206BEB"/>
    <w:rsid w:val="002177BB"/>
    <w:rsid w:val="00232736"/>
    <w:rsid w:val="00232CEE"/>
    <w:rsid w:val="00242101"/>
    <w:rsid w:val="00246886"/>
    <w:rsid w:val="00251A32"/>
    <w:rsid w:val="00253555"/>
    <w:rsid w:val="0026150F"/>
    <w:rsid w:val="002630A2"/>
    <w:rsid w:val="0026626F"/>
    <w:rsid w:val="0026627D"/>
    <w:rsid w:val="00266569"/>
    <w:rsid w:val="00284A30"/>
    <w:rsid w:val="00291357"/>
    <w:rsid w:val="00293CD6"/>
    <w:rsid w:val="002A3465"/>
    <w:rsid w:val="002B406F"/>
    <w:rsid w:val="002C3F8D"/>
    <w:rsid w:val="002C6E69"/>
    <w:rsid w:val="002C7244"/>
    <w:rsid w:val="002D069F"/>
    <w:rsid w:val="002D1D62"/>
    <w:rsid w:val="002E7327"/>
    <w:rsid w:val="002F0588"/>
    <w:rsid w:val="002F4040"/>
    <w:rsid w:val="003127AA"/>
    <w:rsid w:val="00321E12"/>
    <w:rsid w:val="00330682"/>
    <w:rsid w:val="00336523"/>
    <w:rsid w:val="00346E28"/>
    <w:rsid w:val="00347DFA"/>
    <w:rsid w:val="00364ACB"/>
    <w:rsid w:val="00364C05"/>
    <w:rsid w:val="003725D0"/>
    <w:rsid w:val="00374133"/>
    <w:rsid w:val="00375F6B"/>
    <w:rsid w:val="00377872"/>
    <w:rsid w:val="00377C76"/>
    <w:rsid w:val="00377D5E"/>
    <w:rsid w:val="00384217"/>
    <w:rsid w:val="00385349"/>
    <w:rsid w:val="003925D6"/>
    <w:rsid w:val="003B0BA5"/>
    <w:rsid w:val="003B0DEE"/>
    <w:rsid w:val="003B3659"/>
    <w:rsid w:val="003B7545"/>
    <w:rsid w:val="003C56D9"/>
    <w:rsid w:val="003D4262"/>
    <w:rsid w:val="003E0A22"/>
    <w:rsid w:val="003E7EEE"/>
    <w:rsid w:val="00403C93"/>
    <w:rsid w:val="00410302"/>
    <w:rsid w:val="00417BF4"/>
    <w:rsid w:val="0042002F"/>
    <w:rsid w:val="00427530"/>
    <w:rsid w:val="00434C35"/>
    <w:rsid w:val="004378CC"/>
    <w:rsid w:val="00441B02"/>
    <w:rsid w:val="00441BE6"/>
    <w:rsid w:val="00445371"/>
    <w:rsid w:val="00451CCC"/>
    <w:rsid w:val="00453458"/>
    <w:rsid w:val="00453807"/>
    <w:rsid w:val="00460B14"/>
    <w:rsid w:val="00462BE8"/>
    <w:rsid w:val="00467B69"/>
    <w:rsid w:val="00473B9A"/>
    <w:rsid w:val="00492765"/>
    <w:rsid w:val="00492C85"/>
    <w:rsid w:val="00493874"/>
    <w:rsid w:val="00493D74"/>
    <w:rsid w:val="004A40F4"/>
    <w:rsid w:val="004A48FA"/>
    <w:rsid w:val="004A7F7E"/>
    <w:rsid w:val="004B2E77"/>
    <w:rsid w:val="004B43F5"/>
    <w:rsid w:val="004B6BBB"/>
    <w:rsid w:val="004C2834"/>
    <w:rsid w:val="004C4CF2"/>
    <w:rsid w:val="004C7CD0"/>
    <w:rsid w:val="004D29FA"/>
    <w:rsid w:val="004E4E1B"/>
    <w:rsid w:val="004F4C82"/>
    <w:rsid w:val="004F6865"/>
    <w:rsid w:val="00501EFB"/>
    <w:rsid w:val="005112AC"/>
    <w:rsid w:val="0051358F"/>
    <w:rsid w:val="005163F0"/>
    <w:rsid w:val="005178EE"/>
    <w:rsid w:val="00520400"/>
    <w:rsid w:val="005274FB"/>
    <w:rsid w:val="005335BF"/>
    <w:rsid w:val="00536038"/>
    <w:rsid w:val="005373B2"/>
    <w:rsid w:val="0054311A"/>
    <w:rsid w:val="0054627F"/>
    <w:rsid w:val="00563639"/>
    <w:rsid w:val="005807A2"/>
    <w:rsid w:val="005B3830"/>
    <w:rsid w:val="005B4A66"/>
    <w:rsid w:val="005B7AF9"/>
    <w:rsid w:val="005F677C"/>
    <w:rsid w:val="00603EA9"/>
    <w:rsid w:val="00622E1D"/>
    <w:rsid w:val="00636ADE"/>
    <w:rsid w:val="00640F71"/>
    <w:rsid w:val="006506A7"/>
    <w:rsid w:val="006509C9"/>
    <w:rsid w:val="006662DA"/>
    <w:rsid w:val="006829C0"/>
    <w:rsid w:val="00686899"/>
    <w:rsid w:val="006A1310"/>
    <w:rsid w:val="006A6727"/>
    <w:rsid w:val="006C090F"/>
    <w:rsid w:val="006C2E99"/>
    <w:rsid w:val="006D564C"/>
    <w:rsid w:val="006E0D0D"/>
    <w:rsid w:val="006E44C7"/>
    <w:rsid w:val="006F0E41"/>
    <w:rsid w:val="00703B5E"/>
    <w:rsid w:val="00710620"/>
    <w:rsid w:val="007162C5"/>
    <w:rsid w:val="00722516"/>
    <w:rsid w:val="00722AD1"/>
    <w:rsid w:val="00723337"/>
    <w:rsid w:val="007265D3"/>
    <w:rsid w:val="00734600"/>
    <w:rsid w:val="00736CBE"/>
    <w:rsid w:val="007478F1"/>
    <w:rsid w:val="00754465"/>
    <w:rsid w:val="007603F0"/>
    <w:rsid w:val="0076461E"/>
    <w:rsid w:val="007658BE"/>
    <w:rsid w:val="00775EE5"/>
    <w:rsid w:val="0077672D"/>
    <w:rsid w:val="00782EF6"/>
    <w:rsid w:val="00786406"/>
    <w:rsid w:val="007907AE"/>
    <w:rsid w:val="00793196"/>
    <w:rsid w:val="00795059"/>
    <w:rsid w:val="00795FD0"/>
    <w:rsid w:val="007A0461"/>
    <w:rsid w:val="007A2826"/>
    <w:rsid w:val="007A2D75"/>
    <w:rsid w:val="007A4C06"/>
    <w:rsid w:val="007A6852"/>
    <w:rsid w:val="007B6087"/>
    <w:rsid w:val="007B60E8"/>
    <w:rsid w:val="007B6F10"/>
    <w:rsid w:val="007B7F92"/>
    <w:rsid w:val="007C1088"/>
    <w:rsid w:val="007C22A3"/>
    <w:rsid w:val="007D12D5"/>
    <w:rsid w:val="007D637A"/>
    <w:rsid w:val="007D65D7"/>
    <w:rsid w:val="007F2E3A"/>
    <w:rsid w:val="007F3006"/>
    <w:rsid w:val="00821BB4"/>
    <w:rsid w:val="00831CA3"/>
    <w:rsid w:val="0083284D"/>
    <w:rsid w:val="00855A24"/>
    <w:rsid w:val="0087106C"/>
    <w:rsid w:val="00884B11"/>
    <w:rsid w:val="008850B5"/>
    <w:rsid w:val="0089125A"/>
    <w:rsid w:val="008A4900"/>
    <w:rsid w:val="008B2E1E"/>
    <w:rsid w:val="008B3E47"/>
    <w:rsid w:val="008B3F3C"/>
    <w:rsid w:val="008C2315"/>
    <w:rsid w:val="008C3D21"/>
    <w:rsid w:val="008C617E"/>
    <w:rsid w:val="008D0F57"/>
    <w:rsid w:val="008E1BD4"/>
    <w:rsid w:val="008E3556"/>
    <w:rsid w:val="008F05AF"/>
    <w:rsid w:val="008F07CA"/>
    <w:rsid w:val="009003AD"/>
    <w:rsid w:val="0092759E"/>
    <w:rsid w:val="00931A89"/>
    <w:rsid w:val="00941500"/>
    <w:rsid w:val="00955E29"/>
    <w:rsid w:val="00957376"/>
    <w:rsid w:val="00963CE3"/>
    <w:rsid w:val="0096759E"/>
    <w:rsid w:val="009819D2"/>
    <w:rsid w:val="00981A4D"/>
    <w:rsid w:val="0098774D"/>
    <w:rsid w:val="00992790"/>
    <w:rsid w:val="009A0AFA"/>
    <w:rsid w:val="009C6813"/>
    <w:rsid w:val="009D5660"/>
    <w:rsid w:val="009E2B5B"/>
    <w:rsid w:val="009E5DD2"/>
    <w:rsid w:val="009E6EBD"/>
    <w:rsid w:val="009F0564"/>
    <w:rsid w:val="009F4F25"/>
    <w:rsid w:val="009F5B45"/>
    <w:rsid w:val="009F73DC"/>
    <w:rsid w:val="00A06FE5"/>
    <w:rsid w:val="00A10E06"/>
    <w:rsid w:val="00A1203C"/>
    <w:rsid w:val="00A22D51"/>
    <w:rsid w:val="00A2538B"/>
    <w:rsid w:val="00A367B6"/>
    <w:rsid w:val="00A412A9"/>
    <w:rsid w:val="00A41CF3"/>
    <w:rsid w:val="00A43EDD"/>
    <w:rsid w:val="00A46CC9"/>
    <w:rsid w:val="00A50B95"/>
    <w:rsid w:val="00A51446"/>
    <w:rsid w:val="00A60D4B"/>
    <w:rsid w:val="00A64FE9"/>
    <w:rsid w:val="00A677E8"/>
    <w:rsid w:val="00A76DC0"/>
    <w:rsid w:val="00A90924"/>
    <w:rsid w:val="00AA589B"/>
    <w:rsid w:val="00AB5D50"/>
    <w:rsid w:val="00AC2F93"/>
    <w:rsid w:val="00AD42AC"/>
    <w:rsid w:val="00AD4526"/>
    <w:rsid w:val="00AD5B95"/>
    <w:rsid w:val="00AD79A5"/>
    <w:rsid w:val="00AE056C"/>
    <w:rsid w:val="00AF07DD"/>
    <w:rsid w:val="00B0371A"/>
    <w:rsid w:val="00B03AEE"/>
    <w:rsid w:val="00B12609"/>
    <w:rsid w:val="00B22574"/>
    <w:rsid w:val="00B30A0A"/>
    <w:rsid w:val="00B32A49"/>
    <w:rsid w:val="00B358EC"/>
    <w:rsid w:val="00B467E6"/>
    <w:rsid w:val="00B52CA4"/>
    <w:rsid w:val="00B659BA"/>
    <w:rsid w:val="00B65AA7"/>
    <w:rsid w:val="00B8500E"/>
    <w:rsid w:val="00B90983"/>
    <w:rsid w:val="00B91E2A"/>
    <w:rsid w:val="00B954BD"/>
    <w:rsid w:val="00B95732"/>
    <w:rsid w:val="00B97CF9"/>
    <w:rsid w:val="00BA3573"/>
    <w:rsid w:val="00BA7728"/>
    <w:rsid w:val="00BA7D39"/>
    <w:rsid w:val="00BC01D6"/>
    <w:rsid w:val="00BC61DF"/>
    <w:rsid w:val="00BE23DB"/>
    <w:rsid w:val="00BE5C1B"/>
    <w:rsid w:val="00BE7C08"/>
    <w:rsid w:val="00BF3133"/>
    <w:rsid w:val="00BF31F6"/>
    <w:rsid w:val="00BF3AFF"/>
    <w:rsid w:val="00BF529D"/>
    <w:rsid w:val="00BF5C19"/>
    <w:rsid w:val="00BF7802"/>
    <w:rsid w:val="00C1318B"/>
    <w:rsid w:val="00C321CE"/>
    <w:rsid w:val="00C33916"/>
    <w:rsid w:val="00C472E4"/>
    <w:rsid w:val="00C51B67"/>
    <w:rsid w:val="00C51FDB"/>
    <w:rsid w:val="00C552AE"/>
    <w:rsid w:val="00C61AA4"/>
    <w:rsid w:val="00C62072"/>
    <w:rsid w:val="00C64633"/>
    <w:rsid w:val="00C71C51"/>
    <w:rsid w:val="00C85EE9"/>
    <w:rsid w:val="00C87C89"/>
    <w:rsid w:val="00C97A40"/>
    <w:rsid w:val="00CA3846"/>
    <w:rsid w:val="00CB2390"/>
    <w:rsid w:val="00CC290F"/>
    <w:rsid w:val="00CD6B58"/>
    <w:rsid w:val="00CE09F6"/>
    <w:rsid w:val="00CE0C45"/>
    <w:rsid w:val="00CE2507"/>
    <w:rsid w:val="00CE57EB"/>
    <w:rsid w:val="00CF7679"/>
    <w:rsid w:val="00D001F9"/>
    <w:rsid w:val="00D1118F"/>
    <w:rsid w:val="00D15C53"/>
    <w:rsid w:val="00D21EF3"/>
    <w:rsid w:val="00D22B9F"/>
    <w:rsid w:val="00D23AA6"/>
    <w:rsid w:val="00D3699C"/>
    <w:rsid w:val="00D4494E"/>
    <w:rsid w:val="00D50A14"/>
    <w:rsid w:val="00D63F05"/>
    <w:rsid w:val="00D65A2E"/>
    <w:rsid w:val="00D8493E"/>
    <w:rsid w:val="00D84F63"/>
    <w:rsid w:val="00DB46F8"/>
    <w:rsid w:val="00DB6059"/>
    <w:rsid w:val="00DD5289"/>
    <w:rsid w:val="00DD6E88"/>
    <w:rsid w:val="00DF2248"/>
    <w:rsid w:val="00DF6AC0"/>
    <w:rsid w:val="00E013C8"/>
    <w:rsid w:val="00E01D89"/>
    <w:rsid w:val="00E22BC6"/>
    <w:rsid w:val="00E23548"/>
    <w:rsid w:val="00E3011A"/>
    <w:rsid w:val="00E43A23"/>
    <w:rsid w:val="00E4617F"/>
    <w:rsid w:val="00E61694"/>
    <w:rsid w:val="00E6720F"/>
    <w:rsid w:val="00E70F17"/>
    <w:rsid w:val="00E8265E"/>
    <w:rsid w:val="00E93D95"/>
    <w:rsid w:val="00EA5495"/>
    <w:rsid w:val="00EA65E0"/>
    <w:rsid w:val="00EB16E0"/>
    <w:rsid w:val="00EB6220"/>
    <w:rsid w:val="00ED1A79"/>
    <w:rsid w:val="00ED1B39"/>
    <w:rsid w:val="00ED38F1"/>
    <w:rsid w:val="00EE2864"/>
    <w:rsid w:val="00EE59E5"/>
    <w:rsid w:val="00F16464"/>
    <w:rsid w:val="00F20EDD"/>
    <w:rsid w:val="00F35BCF"/>
    <w:rsid w:val="00F36218"/>
    <w:rsid w:val="00F43D07"/>
    <w:rsid w:val="00F44B60"/>
    <w:rsid w:val="00F463B6"/>
    <w:rsid w:val="00F518EE"/>
    <w:rsid w:val="00F538B6"/>
    <w:rsid w:val="00F545EF"/>
    <w:rsid w:val="00F56341"/>
    <w:rsid w:val="00F664F7"/>
    <w:rsid w:val="00F84A0F"/>
    <w:rsid w:val="00FB04FC"/>
    <w:rsid w:val="00FB2D0E"/>
    <w:rsid w:val="00FB30C0"/>
    <w:rsid w:val="00FC0518"/>
    <w:rsid w:val="00FD6755"/>
    <w:rsid w:val="00FE0ED3"/>
    <w:rsid w:val="00FE1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441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1B02"/>
  </w:style>
  <w:style w:type="paragraph" w:styleId="ad">
    <w:name w:val="footer"/>
    <w:basedOn w:val="a"/>
    <w:link w:val="ae"/>
    <w:uiPriority w:val="99"/>
    <w:semiHidden/>
    <w:unhideWhenUsed/>
    <w:rsid w:val="00441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1B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5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ntvor@yandex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ontvor@yandex.ru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57E77-070B-4952-9352-76AB19C5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2014-01-05T15:12:00Z</cp:lastPrinted>
  <dcterms:created xsi:type="dcterms:W3CDTF">2014-08-01T12:34:00Z</dcterms:created>
  <dcterms:modified xsi:type="dcterms:W3CDTF">2014-08-01T12:35:00Z</dcterms:modified>
</cp:coreProperties>
</file>