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2" w:rsidRDefault="00430813" w:rsidP="00DE5A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F0A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коллективных монографий и объемных статей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Уникальные исследования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XXI</w:t>
      </w:r>
      <w:r w:rsidR="001E7FC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века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2D7D2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2409-1723</w:t>
      </w:r>
      <w:r w:rsid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3F1CEF" w:rsidRDefault="003F1CEF" w:rsidP="003F1CEF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proofErr w:type="spellStart"/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proofErr w:type="spellStart"/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в открытом доступе.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0E1D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журнал не </w:t>
      </w:r>
      <w:r w:rsidR="00C21ABA">
        <w:rPr>
          <w:rFonts w:ascii="Times New Roman" w:hAnsi="Times New Roman" w:cs="Times New Roman"/>
          <w:spacing w:val="-4"/>
          <w:sz w:val="24"/>
          <w:szCs w:val="24"/>
        </w:rPr>
        <w:t>индексируется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DE5A62" w:rsidRPr="00DE5A62" w:rsidRDefault="00DE5A62" w:rsidP="00332ED4">
      <w:pPr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>К публикации принимаются материалы коллективных монографий 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научных</w:t>
      </w: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статей, объем которых </w:t>
      </w:r>
      <w:r w:rsidR="00945A36">
        <w:rPr>
          <w:rFonts w:ascii="Times New Roman" w:hAnsi="Times New Roman" w:cs="Times New Roman"/>
          <w:i/>
          <w:spacing w:val="-4"/>
          <w:sz w:val="24"/>
          <w:szCs w:val="24"/>
        </w:rPr>
        <w:t>составляет не менее</w:t>
      </w:r>
      <w:r w:rsidR="008A7E2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457FB3">
        <w:rPr>
          <w:rFonts w:ascii="Times New Roman" w:hAnsi="Times New Roman" w:cs="Times New Roman"/>
          <w:b/>
          <w:i/>
          <w:spacing w:val="-4"/>
          <w:sz w:val="24"/>
          <w:szCs w:val="24"/>
        </w:rPr>
        <w:t>1</w:t>
      </w:r>
      <w:r w:rsidR="000E1D02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0 </w:t>
      </w:r>
      <w:r w:rsidRPr="00DE5A62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3E63B9" w:rsidRDefault="0004559B" w:rsidP="003E63B9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0E1D02" w:rsidRDefault="000E1D0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3E63B9" w:rsidRDefault="00FA2256" w:rsidP="003E63B9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283AB8" w:rsidRDefault="00714D63" w:rsidP="000E1D02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0E1D02" w:rsidRPr="00035104" w:rsidRDefault="000E1D02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 </w:t>
      </w:r>
      <w:r w:rsidR="003E63B9">
        <w:rPr>
          <w:rFonts w:eastAsiaTheme="minorEastAsia"/>
          <w:b/>
          <w:i/>
          <w:color w:val="000000" w:themeColor="text1"/>
          <w:sz w:val="24"/>
          <w:szCs w:val="24"/>
        </w:rPr>
        <w:t>научную работу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;</w:t>
      </w: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2D7D2F" w:rsidRPr="002D7D2F">
        <w:rPr>
          <w:spacing w:val="-4"/>
          <w:sz w:val="24"/>
          <w:szCs w:val="24"/>
        </w:rPr>
        <w:t xml:space="preserve">Уникальные исследования </w:t>
      </w:r>
      <w:r w:rsidR="002D7D2F">
        <w:rPr>
          <w:spacing w:val="-4"/>
          <w:sz w:val="24"/>
          <w:szCs w:val="24"/>
          <w:lang w:val="en-US"/>
        </w:rPr>
        <w:t>XXI</w:t>
      </w:r>
      <w:r w:rsidR="002D7D2F" w:rsidRPr="002D7D2F">
        <w:rPr>
          <w:spacing w:val="-4"/>
          <w:sz w:val="24"/>
          <w:szCs w:val="24"/>
        </w:rPr>
        <w:t xml:space="preserve"> века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Высланные авторами материалы рассматриваются редколлегией журнала в течение 24 часов.  Если материалы принимаются к участию в публикации, автору отправляется письмо с расчетом стоимости участия. Если материалы не принимаются, то автору отправляется письмо с ко</w:t>
      </w:r>
      <w:r w:rsidR="003F0A3B">
        <w:rPr>
          <w:spacing w:val="-4"/>
          <w:sz w:val="24"/>
          <w:szCs w:val="24"/>
        </w:rPr>
        <w:t>мментариями, поясняющими причину</w:t>
      </w:r>
      <w:r>
        <w:rPr>
          <w:spacing w:val="-4"/>
          <w:sz w:val="24"/>
          <w:szCs w:val="24"/>
        </w:rPr>
        <w:t xml:space="preserve"> непринятия материалов к публикации. </w:t>
      </w:r>
    </w:p>
    <w:p w:rsidR="002D7D2F" w:rsidRPr="00035104" w:rsidRDefault="002D7D2F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DE5A62" w:rsidRDefault="00DE5A62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Default="00DE5A62" w:rsidP="00DE5A6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 информация</w:t>
      </w:r>
    </w:p>
    <w:p w:rsidR="000E1D02" w:rsidRPr="00DE5A62" w:rsidRDefault="000E1D02" w:rsidP="00DE5A6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</w:t>
      </w:r>
      <w:r w:rsidR="003E63B9">
        <w:rPr>
          <w:spacing w:val="-4"/>
          <w:sz w:val="24"/>
          <w:szCs w:val="24"/>
        </w:rPr>
        <w:t>работа</w:t>
      </w:r>
      <w:r w:rsidRPr="00035104">
        <w:rPr>
          <w:spacing w:val="-4"/>
          <w:sz w:val="24"/>
          <w:szCs w:val="24"/>
        </w:rPr>
        <w:t xml:space="preserve"> </w:t>
      </w:r>
      <w:r w:rsidR="002D7D2F">
        <w:rPr>
          <w:spacing w:val="-4"/>
          <w:sz w:val="24"/>
          <w:szCs w:val="24"/>
        </w:rPr>
        <w:t xml:space="preserve">должна быть в отдельном файле. </w:t>
      </w:r>
      <w:r w:rsidR="003E63B9">
        <w:rPr>
          <w:spacing w:val="-4"/>
          <w:sz w:val="24"/>
          <w:szCs w:val="24"/>
        </w:rPr>
        <w:t>Файл, содержащий научную работу</w:t>
      </w:r>
      <w:r w:rsidRPr="00035104">
        <w:rPr>
          <w:spacing w:val="-4"/>
          <w:sz w:val="24"/>
          <w:szCs w:val="24"/>
        </w:rPr>
        <w:t xml:space="preserve">, </w:t>
      </w:r>
      <w:r w:rsidR="005C7D7F" w:rsidRPr="00035104">
        <w:rPr>
          <w:spacing w:val="-4"/>
          <w:sz w:val="24"/>
          <w:szCs w:val="24"/>
        </w:rPr>
        <w:t>должен называться та</w:t>
      </w:r>
      <w:r w:rsidR="003E63B9">
        <w:rPr>
          <w:spacing w:val="-4"/>
          <w:sz w:val="24"/>
          <w:szCs w:val="24"/>
        </w:rPr>
        <w:t>к же, как называется и сама работа</w:t>
      </w:r>
      <w:r w:rsidR="005C7D7F" w:rsidRPr="00035104">
        <w:rPr>
          <w:spacing w:val="-4"/>
          <w:sz w:val="24"/>
          <w:szCs w:val="24"/>
        </w:rPr>
        <w:t>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Минимальный объем научной работы должен составлять </w:t>
      </w:r>
      <w:r w:rsidR="00457FB3">
        <w:rPr>
          <w:b/>
          <w:spacing w:val="-4"/>
          <w:sz w:val="24"/>
          <w:szCs w:val="24"/>
        </w:rPr>
        <w:t>1</w:t>
      </w:r>
      <w:r w:rsidR="008A7E26">
        <w:rPr>
          <w:b/>
          <w:spacing w:val="-4"/>
          <w:sz w:val="24"/>
          <w:szCs w:val="24"/>
        </w:rPr>
        <w:t>0</w:t>
      </w:r>
      <w:r w:rsidRPr="00DE5A62">
        <w:rPr>
          <w:b/>
          <w:spacing w:val="-4"/>
          <w:sz w:val="24"/>
          <w:szCs w:val="24"/>
        </w:rPr>
        <w:t xml:space="preserve"> страниц</w:t>
      </w:r>
      <w:r>
        <w:rPr>
          <w:spacing w:val="-4"/>
          <w:sz w:val="24"/>
          <w:szCs w:val="24"/>
        </w:rPr>
        <w:t>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2251D1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Редколлегия журнала может отклонить материалы, если они не соответствуют правилам оформления, или если есть претензии по содержанию.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E1D02" w:rsidRDefault="000E1D02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E1D02" w:rsidRDefault="000E1D02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E1D02" w:rsidRDefault="000E1D02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B585C" w:rsidRDefault="003B585C" w:rsidP="00457FB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57FB3" w:rsidRDefault="00457FB3" w:rsidP="00457FB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Редколлегия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7FB3" w:rsidRDefault="00E02DE4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457FB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625947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625947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0E1D02" w:rsidRDefault="000E1D02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0E1D02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457FB3" w:rsidRDefault="00071CF6" w:rsidP="00457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</w:t>
      </w:r>
      <w:r w:rsidR="003E63B9">
        <w:rPr>
          <w:rFonts w:ascii="Times New Roman" w:hAnsi="Times New Roman" w:cs="Times New Roman"/>
          <w:spacing w:val="-4"/>
          <w:sz w:val="24"/>
          <w:szCs w:val="24"/>
        </w:rPr>
        <w:t>ходимым условием принятия работы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заполненные в отдельном файле в табличном виде следующие</w:t>
      </w:r>
      <w:r w:rsidR="00457FB3">
        <w:rPr>
          <w:rFonts w:ascii="Times New Roman" w:hAnsi="Times New Roman" w:cs="Times New Roman"/>
          <w:spacing w:val="-4"/>
          <w:sz w:val="24"/>
          <w:szCs w:val="24"/>
        </w:rPr>
        <w:t xml:space="preserve"> данные. </w:t>
      </w:r>
    </w:p>
    <w:p w:rsidR="00457FB3" w:rsidRDefault="00457FB3" w:rsidP="00457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A46CC9" w:rsidRPr="00035104" w:rsidRDefault="00A46CC9" w:rsidP="00457FB3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937"/>
      </w:tblGrid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3E63B9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D5301" w:rsidRPr="00035104" w:rsidTr="006D5301">
        <w:tc>
          <w:tcPr>
            <w:tcW w:w="6952" w:type="dxa"/>
          </w:tcPr>
          <w:p w:rsidR="006D5301" w:rsidRDefault="006D530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Издание, выбранное для публикации</w:t>
            </w:r>
          </w:p>
        </w:tc>
        <w:tc>
          <w:tcPr>
            <w:tcW w:w="2937" w:type="dxa"/>
          </w:tcPr>
          <w:p w:rsidR="006D5301" w:rsidRPr="006D5301" w:rsidRDefault="006D5301" w:rsidP="006D530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Уникальные исследования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века</w:t>
            </w: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F66D5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0E1D02" w:rsidRPr="00035104" w:rsidRDefault="000E1D0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E63B9" w:rsidRDefault="00DE5A62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публикации принимаются материалы, объем которых составляет</w:t>
      </w:r>
      <w:r w:rsidR="003E63B9">
        <w:rPr>
          <w:spacing w:val="-4"/>
          <w:sz w:val="24"/>
          <w:szCs w:val="24"/>
        </w:rPr>
        <w:t xml:space="preserve"> не менее </w:t>
      </w:r>
      <w:r w:rsidR="00B661FF">
        <w:rPr>
          <w:spacing w:val="-4"/>
          <w:sz w:val="24"/>
          <w:szCs w:val="24"/>
        </w:rPr>
        <w:t>15</w:t>
      </w:r>
      <w:r w:rsidR="003E63B9">
        <w:rPr>
          <w:spacing w:val="-4"/>
          <w:sz w:val="24"/>
          <w:szCs w:val="24"/>
        </w:rPr>
        <w:t xml:space="preserve"> страниц.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Стоимость публикации одной страницы в журнале </w:t>
      </w:r>
      <w:r w:rsidR="000E1D02">
        <w:rPr>
          <w:spacing w:val="-4"/>
          <w:sz w:val="24"/>
          <w:szCs w:val="24"/>
        </w:rPr>
        <w:t xml:space="preserve">составляет </w:t>
      </w:r>
      <w:r w:rsidR="000E1D02" w:rsidRPr="000E1D02">
        <w:rPr>
          <w:b/>
          <w:spacing w:val="-4"/>
          <w:sz w:val="24"/>
          <w:szCs w:val="24"/>
        </w:rPr>
        <w:t>50 рублей</w:t>
      </w:r>
      <w:r>
        <w:rPr>
          <w:spacing w:val="-4"/>
          <w:sz w:val="24"/>
          <w:szCs w:val="24"/>
        </w:rPr>
        <w:t>. Итоговая стоимость участия</w:t>
      </w:r>
      <w:r w:rsidR="000E1D02">
        <w:rPr>
          <w:spacing w:val="-4"/>
          <w:sz w:val="24"/>
          <w:szCs w:val="24"/>
        </w:rPr>
        <w:t xml:space="preserve"> </w:t>
      </w:r>
      <w:r w:rsidR="000E1D02" w:rsidRPr="000E1D02">
        <w:rPr>
          <w:b/>
          <w:spacing w:val="-4"/>
          <w:sz w:val="24"/>
          <w:szCs w:val="24"/>
        </w:rPr>
        <w:t>не</w:t>
      </w:r>
      <w:r w:rsidRPr="000E1D02">
        <w:rPr>
          <w:b/>
          <w:spacing w:val="-4"/>
          <w:sz w:val="24"/>
          <w:szCs w:val="24"/>
        </w:rPr>
        <w:t xml:space="preserve"> зависит</w:t>
      </w:r>
      <w:r>
        <w:rPr>
          <w:spacing w:val="-4"/>
          <w:sz w:val="24"/>
          <w:szCs w:val="24"/>
        </w:rPr>
        <w:t xml:space="preserve"> от сложности текста, количества рисунков, таблиц, формул и приложений. </w:t>
      </w:r>
    </w:p>
    <w:p w:rsidR="00C67626" w:rsidRPr="00C67626" w:rsidRDefault="00C67626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6F66D5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3E63B9">
        <w:rPr>
          <w:spacing w:val="-4"/>
          <w:sz w:val="24"/>
          <w:szCs w:val="24"/>
        </w:rPr>
        <w:t>работ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3E63B9">
        <w:rPr>
          <w:spacing w:val="-4"/>
          <w:sz w:val="24"/>
          <w:szCs w:val="24"/>
        </w:rPr>
        <w:t>ую работу</w:t>
      </w:r>
      <w:r w:rsidR="00096BDF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C67626" w:rsidRDefault="00C67626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Доплата за соавторов не взимается.</w:t>
      </w:r>
    </w:p>
    <w:p w:rsidR="002023F8" w:rsidRDefault="002023F8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023F8" w:rsidRPr="00035104" w:rsidRDefault="002023F8" w:rsidP="002023F8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2023F8" w:rsidRPr="00035104" w:rsidRDefault="002023F8" w:rsidP="002023F8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Pr="00035104">
        <w:rPr>
          <w:spacing w:val="-4"/>
          <w:sz w:val="24"/>
          <w:szCs w:val="24"/>
        </w:rPr>
        <w:t>Western</w:t>
      </w:r>
      <w:proofErr w:type="spellEnd"/>
      <w:r w:rsidRPr="00035104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Union</w:t>
      </w:r>
      <w:proofErr w:type="spellEnd"/>
      <w:r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 w:rsidRPr="00035104">
        <w:rPr>
          <w:spacing w:val="-4"/>
          <w:sz w:val="24"/>
          <w:szCs w:val="24"/>
        </w:rPr>
        <w:t xml:space="preserve"> и др.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Pr="00035104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 w:rsidRPr="00816F40">
        <w:rPr>
          <w:color w:val="000000" w:themeColor="text1"/>
          <w:sz w:val="24"/>
          <w:szCs w:val="24"/>
        </w:rPr>
        <w:t>Kuzmin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 w:rsidRPr="00816F40">
        <w:rPr>
          <w:color w:val="000000" w:themeColor="text1"/>
          <w:sz w:val="24"/>
          <w:szCs w:val="24"/>
        </w:rPr>
        <w:t>).</w:t>
      </w:r>
    </w:p>
    <w:p w:rsidR="007A7A2E" w:rsidRDefault="007A7A2E" w:rsidP="007A7A2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E1D02" w:rsidRDefault="000E1D02" w:rsidP="007A7A2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67626" w:rsidRDefault="00C67626" w:rsidP="00C6762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67626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D02" w:rsidRDefault="000E1D02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D02" w:rsidRDefault="000E1D02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D02" w:rsidRDefault="000E1D02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D02" w:rsidRDefault="000E1D02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D02" w:rsidRDefault="000E1D02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7E26" w:rsidRPr="006B64DE" w:rsidRDefault="008A7E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994E1F" w:rsidRPr="005112AC" w:rsidTr="00746EDB">
        <w:trPr>
          <w:trHeight w:val="1506"/>
        </w:trPr>
        <w:tc>
          <w:tcPr>
            <w:tcW w:w="3157" w:type="dxa"/>
          </w:tcPr>
          <w:p w:rsidR="00994E1F" w:rsidRPr="005112AC" w:rsidRDefault="00994E1F" w:rsidP="0099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40802810500000061115</w:t>
            </w:r>
          </w:p>
        </w:tc>
      </w:tr>
      <w:tr w:rsidR="00994E1F" w:rsidRPr="005112AC" w:rsidTr="00746EDB">
        <w:trPr>
          <w:trHeight w:val="1192"/>
        </w:trPr>
        <w:tc>
          <w:tcPr>
            <w:tcW w:w="3157" w:type="dxa"/>
          </w:tcPr>
          <w:p w:rsidR="00994E1F" w:rsidRPr="005112AC" w:rsidRDefault="00994E1F" w:rsidP="0099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994E1F" w:rsidRDefault="00994E1F" w:rsidP="00994E1F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Уникальные исследования </w:t>
            </w:r>
            <w:r w:rsid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83AB8" w:rsidRDefault="00283AB8" w:rsidP="00283AB8">
      <w:pPr>
        <w:spacing w:line="237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подачи заявки на размещение материалов на сайте электронной библиотеки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eLIBRARY</w:t>
      </w:r>
      <w:proofErr w:type="spellEnd"/>
      <w:r w:rsidRPr="00283A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№1/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№2/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7797" w:type="dxa"/>
          </w:tcPr>
          <w:p w:rsidR="00E11C99" w:rsidRDefault="00E11C99" w:rsidP="007636F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7636F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№3/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№4/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№5/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№6/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№7/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№8/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№9/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№10/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№11/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№12/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0E1D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3E63B9" w:rsidRDefault="003E63B9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3B9">
        <w:rPr>
          <w:rFonts w:ascii="Times New Roman" w:hAnsi="Times New Roman" w:cs="Times New Roman"/>
          <w:sz w:val="28"/>
          <w:szCs w:val="28"/>
        </w:rPr>
        <w:t>Данная работа</w:t>
      </w:r>
      <w:r w:rsidRPr="00035104">
        <w:rPr>
          <w:rFonts w:ascii="Times New Roman" w:hAnsi="Times New Roman" w:cs="Times New Roman"/>
          <w:sz w:val="28"/>
          <w:szCs w:val="28"/>
        </w:rPr>
        <w:t xml:space="preserve">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3E63B9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работы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r w:rsidR="002D7D2F">
        <w:rPr>
          <w:rFonts w:ascii="Times New Roman" w:eastAsia="Times New Roman" w:hAnsi="Times New Roman" w:cs="Times New Roman"/>
          <w:sz w:val="28"/>
          <w:szCs w:val="28"/>
        </w:rPr>
        <w:t>Уникальные исследования XXI века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42B7"/>
    <w:rsid w:val="00035104"/>
    <w:rsid w:val="0004559B"/>
    <w:rsid w:val="00046D72"/>
    <w:rsid w:val="00053ADD"/>
    <w:rsid w:val="000562BA"/>
    <w:rsid w:val="00062683"/>
    <w:rsid w:val="0006740E"/>
    <w:rsid w:val="00071CF6"/>
    <w:rsid w:val="0009618B"/>
    <w:rsid w:val="00096BDF"/>
    <w:rsid w:val="000B1595"/>
    <w:rsid w:val="000D0B9C"/>
    <w:rsid w:val="000D183D"/>
    <w:rsid w:val="000D23D9"/>
    <w:rsid w:val="000D77EF"/>
    <w:rsid w:val="000E1D02"/>
    <w:rsid w:val="000F4F1F"/>
    <w:rsid w:val="00107E48"/>
    <w:rsid w:val="00120032"/>
    <w:rsid w:val="0012318E"/>
    <w:rsid w:val="00136505"/>
    <w:rsid w:val="00172CC1"/>
    <w:rsid w:val="0018414A"/>
    <w:rsid w:val="00191497"/>
    <w:rsid w:val="001914EF"/>
    <w:rsid w:val="00197CFF"/>
    <w:rsid w:val="001A2CDF"/>
    <w:rsid w:val="001A7A89"/>
    <w:rsid w:val="001C3B50"/>
    <w:rsid w:val="001D73B9"/>
    <w:rsid w:val="001E5CAF"/>
    <w:rsid w:val="001E7FCF"/>
    <w:rsid w:val="001F7816"/>
    <w:rsid w:val="002023F8"/>
    <w:rsid w:val="00206BEB"/>
    <w:rsid w:val="00210DD4"/>
    <w:rsid w:val="00212834"/>
    <w:rsid w:val="002177BB"/>
    <w:rsid w:val="00223C83"/>
    <w:rsid w:val="002251D1"/>
    <w:rsid w:val="002306B8"/>
    <w:rsid w:val="00232CEE"/>
    <w:rsid w:val="0026150F"/>
    <w:rsid w:val="00283AB8"/>
    <w:rsid w:val="00284A30"/>
    <w:rsid w:val="002A33C1"/>
    <w:rsid w:val="002B406F"/>
    <w:rsid w:val="002D1D62"/>
    <w:rsid w:val="002D1D95"/>
    <w:rsid w:val="002D7D2F"/>
    <w:rsid w:val="002E7327"/>
    <w:rsid w:val="00302C33"/>
    <w:rsid w:val="0030555A"/>
    <w:rsid w:val="00305C9A"/>
    <w:rsid w:val="00311E79"/>
    <w:rsid w:val="00321E12"/>
    <w:rsid w:val="00330682"/>
    <w:rsid w:val="00332ED4"/>
    <w:rsid w:val="003338D1"/>
    <w:rsid w:val="00337C7F"/>
    <w:rsid w:val="00342A13"/>
    <w:rsid w:val="00344AB2"/>
    <w:rsid w:val="003555B8"/>
    <w:rsid w:val="003577FC"/>
    <w:rsid w:val="003646E5"/>
    <w:rsid w:val="00377872"/>
    <w:rsid w:val="00385349"/>
    <w:rsid w:val="003925D6"/>
    <w:rsid w:val="003A1EC6"/>
    <w:rsid w:val="003B3659"/>
    <w:rsid w:val="003B3F6E"/>
    <w:rsid w:val="003B585C"/>
    <w:rsid w:val="003C56D9"/>
    <w:rsid w:val="003C68C5"/>
    <w:rsid w:val="003E3173"/>
    <w:rsid w:val="003E3DC1"/>
    <w:rsid w:val="003E63B9"/>
    <w:rsid w:val="003F0A3B"/>
    <w:rsid w:val="003F1CEF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57FB3"/>
    <w:rsid w:val="00466065"/>
    <w:rsid w:val="00467B69"/>
    <w:rsid w:val="00473B9A"/>
    <w:rsid w:val="00483770"/>
    <w:rsid w:val="004B4384"/>
    <w:rsid w:val="004C2834"/>
    <w:rsid w:val="004C4CF2"/>
    <w:rsid w:val="004C73A9"/>
    <w:rsid w:val="004D7B42"/>
    <w:rsid w:val="004E6E1B"/>
    <w:rsid w:val="004E78B1"/>
    <w:rsid w:val="005165CF"/>
    <w:rsid w:val="00517A8A"/>
    <w:rsid w:val="00521D20"/>
    <w:rsid w:val="005226A5"/>
    <w:rsid w:val="005274FB"/>
    <w:rsid w:val="0053014F"/>
    <w:rsid w:val="00546D35"/>
    <w:rsid w:val="00553A60"/>
    <w:rsid w:val="00561A50"/>
    <w:rsid w:val="00564CAE"/>
    <w:rsid w:val="00573317"/>
    <w:rsid w:val="00584E89"/>
    <w:rsid w:val="005B4A66"/>
    <w:rsid w:val="005C1AFE"/>
    <w:rsid w:val="005C7D7F"/>
    <w:rsid w:val="005E5740"/>
    <w:rsid w:val="005F0FFC"/>
    <w:rsid w:val="005F1C33"/>
    <w:rsid w:val="005F677C"/>
    <w:rsid w:val="006120FF"/>
    <w:rsid w:val="00625947"/>
    <w:rsid w:val="00636F2E"/>
    <w:rsid w:val="006473C9"/>
    <w:rsid w:val="0066725E"/>
    <w:rsid w:val="006829C0"/>
    <w:rsid w:val="00683C74"/>
    <w:rsid w:val="006A4595"/>
    <w:rsid w:val="006A45C4"/>
    <w:rsid w:val="006A6727"/>
    <w:rsid w:val="006B64DE"/>
    <w:rsid w:val="006C0121"/>
    <w:rsid w:val="006C090F"/>
    <w:rsid w:val="006C5D3C"/>
    <w:rsid w:val="006C5FD5"/>
    <w:rsid w:val="006C6A7B"/>
    <w:rsid w:val="006D476B"/>
    <w:rsid w:val="006D4C5F"/>
    <w:rsid w:val="006D5301"/>
    <w:rsid w:val="006D564C"/>
    <w:rsid w:val="006E44C7"/>
    <w:rsid w:val="006F66D5"/>
    <w:rsid w:val="007010FE"/>
    <w:rsid w:val="00714D63"/>
    <w:rsid w:val="007162C5"/>
    <w:rsid w:val="007367EB"/>
    <w:rsid w:val="007636FD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A7A2E"/>
    <w:rsid w:val="007B11DE"/>
    <w:rsid w:val="007B6087"/>
    <w:rsid w:val="007C1088"/>
    <w:rsid w:val="007D07D1"/>
    <w:rsid w:val="007D331E"/>
    <w:rsid w:val="007F3006"/>
    <w:rsid w:val="00802BFC"/>
    <w:rsid w:val="0080725E"/>
    <w:rsid w:val="008103BA"/>
    <w:rsid w:val="00830430"/>
    <w:rsid w:val="0083284D"/>
    <w:rsid w:val="008445C0"/>
    <w:rsid w:val="00884B11"/>
    <w:rsid w:val="0089125A"/>
    <w:rsid w:val="00896379"/>
    <w:rsid w:val="008A00C1"/>
    <w:rsid w:val="008A7E26"/>
    <w:rsid w:val="008B3E47"/>
    <w:rsid w:val="008F04DB"/>
    <w:rsid w:val="009003AD"/>
    <w:rsid w:val="00910B6B"/>
    <w:rsid w:val="0094084C"/>
    <w:rsid w:val="00941500"/>
    <w:rsid w:val="00945A36"/>
    <w:rsid w:val="00957D7B"/>
    <w:rsid w:val="009819D2"/>
    <w:rsid w:val="00981A4D"/>
    <w:rsid w:val="0098774D"/>
    <w:rsid w:val="00992790"/>
    <w:rsid w:val="00994E1F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A354C"/>
    <w:rsid w:val="00AB1450"/>
    <w:rsid w:val="00AB1BD3"/>
    <w:rsid w:val="00AB54A2"/>
    <w:rsid w:val="00AB593C"/>
    <w:rsid w:val="00AB5D50"/>
    <w:rsid w:val="00AD4526"/>
    <w:rsid w:val="00AE66E8"/>
    <w:rsid w:val="00AF5A98"/>
    <w:rsid w:val="00B07679"/>
    <w:rsid w:val="00B22574"/>
    <w:rsid w:val="00B24A4F"/>
    <w:rsid w:val="00B342D3"/>
    <w:rsid w:val="00B52CA4"/>
    <w:rsid w:val="00B55015"/>
    <w:rsid w:val="00B661FF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21ABA"/>
    <w:rsid w:val="00C33916"/>
    <w:rsid w:val="00C35273"/>
    <w:rsid w:val="00C3607B"/>
    <w:rsid w:val="00C53264"/>
    <w:rsid w:val="00C5703A"/>
    <w:rsid w:val="00C67626"/>
    <w:rsid w:val="00C87C89"/>
    <w:rsid w:val="00CA2E35"/>
    <w:rsid w:val="00CA3846"/>
    <w:rsid w:val="00CA4DE3"/>
    <w:rsid w:val="00CD144F"/>
    <w:rsid w:val="00CD2585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2FCD"/>
    <w:rsid w:val="00DA5B96"/>
    <w:rsid w:val="00DB51C9"/>
    <w:rsid w:val="00DE0DC6"/>
    <w:rsid w:val="00DE5A62"/>
    <w:rsid w:val="00DE5DAC"/>
    <w:rsid w:val="00DF74AE"/>
    <w:rsid w:val="00E01D89"/>
    <w:rsid w:val="00E02DE4"/>
    <w:rsid w:val="00E11C99"/>
    <w:rsid w:val="00E253C9"/>
    <w:rsid w:val="00E46D9C"/>
    <w:rsid w:val="00E61E88"/>
    <w:rsid w:val="00E76FF4"/>
    <w:rsid w:val="00E921B7"/>
    <w:rsid w:val="00E938D1"/>
    <w:rsid w:val="00E93D95"/>
    <w:rsid w:val="00EA30B7"/>
    <w:rsid w:val="00EA65E0"/>
    <w:rsid w:val="00EB0604"/>
    <w:rsid w:val="00EB08BE"/>
    <w:rsid w:val="00EB6220"/>
    <w:rsid w:val="00EC076F"/>
    <w:rsid w:val="00EC0A2D"/>
    <w:rsid w:val="00ED598A"/>
    <w:rsid w:val="00EE03B8"/>
    <w:rsid w:val="00EE3DCE"/>
    <w:rsid w:val="00EF4759"/>
    <w:rsid w:val="00F00118"/>
    <w:rsid w:val="00F16464"/>
    <w:rsid w:val="00F30599"/>
    <w:rsid w:val="00F31739"/>
    <w:rsid w:val="00F44B60"/>
    <w:rsid w:val="00F51C8D"/>
    <w:rsid w:val="00F61C69"/>
    <w:rsid w:val="00F77D23"/>
    <w:rsid w:val="00F94AA1"/>
    <w:rsid w:val="00FA117F"/>
    <w:rsid w:val="00FA2256"/>
    <w:rsid w:val="00FB04FC"/>
    <w:rsid w:val="00FB5AAB"/>
    <w:rsid w:val="00FE0ED3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&#1101;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2014-12-17T14:49:00Z</dcterms:created>
  <dcterms:modified xsi:type="dcterms:W3CDTF">2017-12-10T08:37:00Z</dcterms:modified>
</cp:coreProperties>
</file>