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D" w:rsidRDefault="00DD2B42" w:rsidP="00500D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AE6AF6">
        <w:rPr>
          <w:rFonts w:ascii="Arial" w:hAnsi="Arial"/>
          <w:b/>
          <w:szCs w:val="28"/>
          <w:lang w:val="en-US"/>
        </w:rPr>
        <w:t>III</w:t>
      </w:r>
      <w:r w:rsidR="008B32C3"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961CDE" w:rsidRDefault="00961CDE" w:rsidP="00961CD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961CDE">
        <w:rPr>
          <w:rStyle w:val="a9"/>
          <w:color w:val="000000"/>
          <w:spacing w:val="-5"/>
          <w:sz w:val="30"/>
          <w:szCs w:val="30"/>
          <w:shd w:val="clear" w:color="auto" w:fill="FFFFFF"/>
        </w:rPr>
        <w:t>ИННОВАЦИО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ННЫЕ ПОДХОДЫ РАЗВИТИЯ</w:t>
      </w:r>
    </w:p>
    <w:p w:rsidR="00F27818" w:rsidRDefault="00961CDE" w:rsidP="00961CDE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ЭКОНОМИКИ </w:t>
      </w:r>
      <w:r w:rsidRPr="00961CDE">
        <w:rPr>
          <w:rStyle w:val="a9"/>
          <w:color w:val="000000"/>
          <w:spacing w:val="-5"/>
          <w:sz w:val="30"/>
          <w:szCs w:val="30"/>
          <w:shd w:val="clear" w:color="auto" w:fill="FFFFFF"/>
        </w:rPr>
        <w:t>И УПРАВЛЕНИЯ В XXI ВЕКЕ</w:t>
      </w:r>
    </w:p>
    <w:p w:rsidR="00961CDE" w:rsidRPr="000644C5" w:rsidRDefault="00961CDE" w:rsidP="00FF0741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AE6AF6">
        <w:rPr>
          <w:rFonts w:ascii="Arial" w:hAnsi="Arial" w:cs="Arial"/>
          <w:b/>
          <w:szCs w:val="28"/>
        </w:rPr>
        <w:t>МЭ-53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2014B9" w:rsidRDefault="002014B9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D2B42">
        <w:rPr>
          <w:b/>
          <w:szCs w:val="28"/>
        </w:rPr>
        <w:t>8</w:t>
      </w:r>
      <w:r w:rsidR="004F0027">
        <w:rPr>
          <w:b/>
          <w:szCs w:val="28"/>
        </w:rPr>
        <w:t xml:space="preserve"> </w:t>
      </w:r>
      <w:r w:rsidR="00AE6AF6">
        <w:rPr>
          <w:b/>
          <w:szCs w:val="28"/>
        </w:rPr>
        <w:t>января</w:t>
      </w:r>
      <w:r w:rsidR="00F64E5D">
        <w:rPr>
          <w:b/>
          <w:szCs w:val="28"/>
        </w:rPr>
        <w:t xml:space="preserve"> </w:t>
      </w:r>
      <w:r w:rsidR="00AE6AF6">
        <w:rPr>
          <w:b/>
          <w:szCs w:val="28"/>
        </w:rPr>
        <w:t>2026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961CDE" w:rsidRPr="00961CDE" w:rsidRDefault="00961CDE" w:rsidP="00961CDE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961CDE">
        <w:rPr>
          <w:rStyle w:val="a9"/>
          <w:color w:val="000000"/>
          <w:spacing w:val="-5"/>
          <w:szCs w:val="28"/>
          <w:shd w:val="clear" w:color="auto" w:fill="FFFFFF"/>
        </w:rPr>
        <w:t>ИННОВАЦИОННЫЕ ПОДХОДЫ РАЗВИТИЯ</w:t>
      </w:r>
    </w:p>
    <w:p w:rsidR="00E24DB3" w:rsidRPr="00E24DB3" w:rsidRDefault="00961CDE" w:rsidP="00961CDE">
      <w:pPr>
        <w:pStyle w:val="a5"/>
        <w:widowControl/>
        <w:jc w:val="center"/>
        <w:rPr>
          <w:b/>
          <w:bCs/>
          <w:color w:val="000000"/>
          <w:spacing w:val="-5"/>
          <w:szCs w:val="28"/>
          <w:shd w:val="clear" w:color="auto" w:fill="FFFFFF"/>
        </w:rPr>
      </w:pPr>
      <w:r w:rsidRPr="00961CDE">
        <w:rPr>
          <w:rStyle w:val="a9"/>
          <w:color w:val="000000"/>
          <w:spacing w:val="-5"/>
          <w:szCs w:val="28"/>
          <w:shd w:val="clear" w:color="auto" w:fill="FFFFFF"/>
        </w:rPr>
        <w:t>ЭКОНОМИКИ И УПРАВЛЕНИЯ В XXI ВЕКЕ</w:t>
      </w:r>
    </w:p>
    <w:p w:rsidR="00F27818" w:rsidRPr="00B62C7F" w:rsidRDefault="00F27818" w:rsidP="00E24DB3">
      <w:pPr>
        <w:pStyle w:val="a5"/>
        <w:widowControl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28</w:t>
      </w:r>
      <w:r>
        <w:rPr>
          <w:b/>
          <w:spacing w:val="-4"/>
          <w:sz w:val="24"/>
          <w:szCs w:val="24"/>
        </w:rPr>
        <w:t xml:space="preserve"> января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E1405E" w:rsidRPr="00527FBD" w:rsidRDefault="00E1405E" w:rsidP="00E1405E">
      <w:pPr>
        <w:pStyle w:val="a5"/>
        <w:spacing w:line="228" w:lineRule="auto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24DB3" w:rsidRPr="00E1405E" w:rsidRDefault="00E1405E" w:rsidP="00E1405E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2014B9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DD2B42">
        <w:rPr>
          <w:rFonts w:eastAsiaTheme="minorEastAsia"/>
          <w:b/>
          <w:i/>
          <w:color w:val="000000" w:themeColor="text1"/>
          <w:sz w:val="24"/>
          <w:szCs w:val="24"/>
        </w:rPr>
        <w:t>7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E6AF6">
        <w:rPr>
          <w:rFonts w:eastAsiaTheme="minorEastAsia"/>
          <w:b/>
          <w:i/>
          <w:color w:val="000000" w:themeColor="text1"/>
          <w:sz w:val="24"/>
          <w:szCs w:val="24"/>
        </w:rPr>
        <w:t>января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E6AF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AE6AF6">
        <w:rPr>
          <w:b/>
          <w:spacing w:val="-4"/>
          <w:sz w:val="24"/>
          <w:szCs w:val="24"/>
        </w:rPr>
        <w:t>МЭ-53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E6AF6">
        <w:rPr>
          <w:b/>
          <w:spacing w:val="-4"/>
          <w:sz w:val="24"/>
          <w:szCs w:val="24"/>
        </w:rPr>
        <w:t>МЭ-53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E6AF6">
        <w:rPr>
          <w:b/>
          <w:spacing w:val="-4"/>
          <w:sz w:val="24"/>
          <w:szCs w:val="24"/>
        </w:rPr>
        <w:t>МЭ-53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E6AF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МЭ-53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E1405E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E6AF6" w:rsidRPr="00A41D77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AE6AF6" w:rsidRPr="00A41D77" w:rsidRDefault="00AE6AF6" w:rsidP="002014B9">
      <w:pPr>
        <w:pStyle w:val="a5"/>
        <w:jc w:val="both"/>
        <w:rPr>
          <w:b/>
          <w:spacing w:val="-4"/>
          <w:sz w:val="24"/>
          <w:szCs w:val="24"/>
        </w:rPr>
      </w:pP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AE6AF6" w:rsidRPr="005A1F0C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AE6AF6" w:rsidRPr="005B533C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AE6AF6" w:rsidRDefault="00AE6AF6" w:rsidP="002014B9">
      <w:pPr>
        <w:pStyle w:val="a5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6AF6" w:rsidRPr="00D6685C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4E163A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Pr="00096BDF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5C7400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января 2026 года.</w:t>
      </w:r>
    </w:p>
    <w:p w:rsidR="00AE6AF6" w:rsidRDefault="00AE6AF6" w:rsidP="00201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2014B9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AE6AF6" w:rsidRDefault="00AE6AF6" w:rsidP="002014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A589B" w:rsidRDefault="00AE6AF6" w:rsidP="002014B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E6AF6" w:rsidRPr="00DB2C2C" w:rsidRDefault="00AE6AF6" w:rsidP="00201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5203" w:rsidRDefault="00E85203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5203" w:rsidRDefault="00E85203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85203" w:rsidRDefault="00E85203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14B9" w:rsidRPr="00041F44" w:rsidRDefault="002014B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AE6AF6" w:rsidRPr="00005550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МЭ-53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AE6AF6" w:rsidRPr="00E70F17" w:rsidTr="005C3C4F">
        <w:trPr>
          <w:trHeight w:val="170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rPr>
          <w:trHeight w:val="410"/>
        </w:trPr>
        <w:tc>
          <w:tcPr>
            <w:tcW w:w="7080" w:type="dxa"/>
          </w:tcPr>
          <w:p w:rsidR="00AE6AF6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AE6AF6" w:rsidRPr="00DD1CAF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AE6AF6" w:rsidRPr="00DD1CAF" w:rsidRDefault="00AE6AF6" w:rsidP="00AE6A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МЭ-53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8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января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AE6AF6" w:rsidRPr="00E70F17" w:rsidTr="005C3C4F">
        <w:trPr>
          <w:trHeight w:val="93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AE6AF6" w:rsidRPr="00A41D77" w:rsidRDefault="00AE6AF6" w:rsidP="00AE6AF6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AE6AF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AE6AF6" w:rsidRDefault="00AE6AF6" w:rsidP="00AE6AF6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AE6AF6" w:rsidRDefault="00AE6AF6" w:rsidP="00AE6AF6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AE6AF6" w:rsidRPr="00AD187A" w:rsidRDefault="00AE6AF6" w:rsidP="00AE6AF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AE6AF6" w:rsidRPr="005112AC" w:rsidTr="005C3C4F">
        <w:trPr>
          <w:trHeight w:val="1506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AE6AF6" w:rsidRPr="005112AC" w:rsidTr="005C3C4F">
        <w:trPr>
          <w:trHeight w:val="1192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AE6AF6" w:rsidRPr="005112AC" w:rsidTr="005C3C4F">
        <w:trPr>
          <w:trHeight w:val="435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AE6AF6" w:rsidRPr="005112AC" w:rsidRDefault="00AE6AF6" w:rsidP="005C3C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МЭ-53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E6AF6" w:rsidRPr="00193865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AE6AF6" w:rsidRPr="00816F40" w:rsidRDefault="00AE6AF6" w:rsidP="005C3C4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Pr="00FA1638" w:rsidRDefault="00AE6AF6" w:rsidP="005C3C4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Pr="002C1E7F" w:rsidRDefault="00AE6AF6" w:rsidP="00AE6AF6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февраля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AE6AF6" w:rsidRPr="006B0A58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Pr="00FA649B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014B9" w:rsidRDefault="002014B9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014B9" w:rsidRDefault="002014B9" w:rsidP="00AE6AF6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E6AF6" w:rsidRPr="00ED2DFA" w:rsidRDefault="00AE6AF6" w:rsidP="00AE6A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E6AF6" w:rsidRPr="008B3432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МП-53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МЭ-53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(МЕ-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E6AF6" w:rsidRPr="00ED2DFA" w:rsidRDefault="00AE6AF6" w:rsidP="00AE6A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E6AF6" w:rsidRPr="00ED2DFA" w:rsidRDefault="00AE6AF6" w:rsidP="00AE6A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E6AF6" w:rsidRPr="00ED2DFA" w:rsidRDefault="00AE6AF6" w:rsidP="00AE6A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AE6AF6" w:rsidRPr="00ED2DFA" w:rsidRDefault="00AE6AF6" w:rsidP="00AE6AF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E6AF6" w:rsidRPr="00ED2DFA" w:rsidRDefault="00AE6AF6" w:rsidP="00AE6A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AE6AF6" w:rsidRPr="00B546E2" w:rsidRDefault="00AE6AF6" w:rsidP="00AE6AF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AE6AF6" w:rsidRPr="00ED2DFA" w:rsidRDefault="00AE6AF6" w:rsidP="00AE6AF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AE6AF6" w:rsidRPr="002F60BD" w:rsidRDefault="00AE6AF6" w:rsidP="00AE6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88494A" w:rsidRPr="009B1094" w:rsidRDefault="0088494A" w:rsidP="00AE6AF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8494A" w:rsidRPr="009B109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0C" w:rsidRDefault="001B260C" w:rsidP="004402DE">
      <w:pPr>
        <w:spacing w:after="0" w:line="240" w:lineRule="auto"/>
      </w:pPr>
      <w:r>
        <w:separator/>
      </w:r>
    </w:p>
  </w:endnote>
  <w:endnote w:type="continuationSeparator" w:id="0">
    <w:p w:rsidR="001B260C" w:rsidRDefault="001B260C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0C" w:rsidRDefault="001B260C" w:rsidP="004402DE">
      <w:pPr>
        <w:spacing w:after="0" w:line="240" w:lineRule="auto"/>
      </w:pPr>
      <w:r>
        <w:separator/>
      </w:r>
    </w:p>
  </w:footnote>
  <w:footnote w:type="continuationSeparator" w:id="0">
    <w:p w:rsidR="001B260C" w:rsidRDefault="001B260C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849"/>
    <w:rsid w:val="00007003"/>
    <w:rsid w:val="0001227E"/>
    <w:rsid w:val="00014ACE"/>
    <w:rsid w:val="0001700D"/>
    <w:rsid w:val="00017824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C77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260C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14B9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0830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BFB"/>
    <w:rsid w:val="00357D8F"/>
    <w:rsid w:val="0036377B"/>
    <w:rsid w:val="00364ACB"/>
    <w:rsid w:val="00364C05"/>
    <w:rsid w:val="0036712E"/>
    <w:rsid w:val="00367ADC"/>
    <w:rsid w:val="003711AE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C2887"/>
    <w:rsid w:val="003C56D9"/>
    <w:rsid w:val="003C5884"/>
    <w:rsid w:val="003D059B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3034"/>
    <w:rsid w:val="004654B1"/>
    <w:rsid w:val="004668C1"/>
    <w:rsid w:val="004679CE"/>
    <w:rsid w:val="00467B69"/>
    <w:rsid w:val="00473B9A"/>
    <w:rsid w:val="004754FB"/>
    <w:rsid w:val="00476681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4FD2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3BC8"/>
    <w:rsid w:val="00543E23"/>
    <w:rsid w:val="00544894"/>
    <w:rsid w:val="00545791"/>
    <w:rsid w:val="00550D69"/>
    <w:rsid w:val="005523B9"/>
    <w:rsid w:val="00554D5E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1648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01B"/>
    <w:rsid w:val="007907AE"/>
    <w:rsid w:val="00792E8B"/>
    <w:rsid w:val="00793196"/>
    <w:rsid w:val="0079385C"/>
    <w:rsid w:val="00793DE5"/>
    <w:rsid w:val="00795059"/>
    <w:rsid w:val="00795FD0"/>
    <w:rsid w:val="00797469"/>
    <w:rsid w:val="00797AC6"/>
    <w:rsid w:val="00797E0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0119D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1CDE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23B2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D7AF2"/>
    <w:rsid w:val="00AE056C"/>
    <w:rsid w:val="00AE25BC"/>
    <w:rsid w:val="00AE6AF6"/>
    <w:rsid w:val="00AE7190"/>
    <w:rsid w:val="00AF07DD"/>
    <w:rsid w:val="00AF436F"/>
    <w:rsid w:val="00AF5588"/>
    <w:rsid w:val="00AF7D6E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0CE6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56B5"/>
    <w:rsid w:val="00C321CE"/>
    <w:rsid w:val="00C32E0E"/>
    <w:rsid w:val="00C33916"/>
    <w:rsid w:val="00C34D3F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30D59"/>
    <w:rsid w:val="00D31CEF"/>
    <w:rsid w:val="00D32E7C"/>
    <w:rsid w:val="00D42BB6"/>
    <w:rsid w:val="00D4494E"/>
    <w:rsid w:val="00D4586A"/>
    <w:rsid w:val="00D46ACF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B1572"/>
    <w:rsid w:val="00DB404F"/>
    <w:rsid w:val="00DB6059"/>
    <w:rsid w:val="00DB726E"/>
    <w:rsid w:val="00DC05DE"/>
    <w:rsid w:val="00DC0721"/>
    <w:rsid w:val="00DC0E72"/>
    <w:rsid w:val="00DC2C57"/>
    <w:rsid w:val="00DD14EB"/>
    <w:rsid w:val="00DD2B42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09B9"/>
    <w:rsid w:val="00E013C8"/>
    <w:rsid w:val="00E01CFB"/>
    <w:rsid w:val="00E01D89"/>
    <w:rsid w:val="00E01FC1"/>
    <w:rsid w:val="00E04387"/>
    <w:rsid w:val="00E117F3"/>
    <w:rsid w:val="00E1405E"/>
    <w:rsid w:val="00E23548"/>
    <w:rsid w:val="00E24DB3"/>
    <w:rsid w:val="00E3011A"/>
    <w:rsid w:val="00E32A6A"/>
    <w:rsid w:val="00E35CD5"/>
    <w:rsid w:val="00E379A2"/>
    <w:rsid w:val="00E37CDC"/>
    <w:rsid w:val="00E4159D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3BAC"/>
    <w:rsid w:val="00E75DB5"/>
    <w:rsid w:val="00E75F48"/>
    <w:rsid w:val="00E80BFA"/>
    <w:rsid w:val="00E81E82"/>
    <w:rsid w:val="00E82B51"/>
    <w:rsid w:val="00E83D24"/>
    <w:rsid w:val="00E844C0"/>
    <w:rsid w:val="00E85203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0504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915"/>
    <w:rsid w:val="00FD39C1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7A83-52B0-43F3-9ECA-D5A1979C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8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495</cp:revision>
  <cp:lastPrinted>2016-12-27T17:35:00Z</cp:lastPrinted>
  <dcterms:created xsi:type="dcterms:W3CDTF">2014-12-16T13:41:00Z</dcterms:created>
  <dcterms:modified xsi:type="dcterms:W3CDTF">2026-01-04T17:34:00Z</dcterms:modified>
</cp:coreProperties>
</file>