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F27242">
        <w:rPr>
          <w:rFonts w:ascii="Arial" w:hAnsi="Arial"/>
          <w:b/>
          <w:szCs w:val="28"/>
          <w:lang w:val="en-US"/>
        </w:rPr>
        <w:t>L</w:t>
      </w:r>
      <w:r w:rsidR="00C75F46">
        <w:rPr>
          <w:rFonts w:ascii="Arial" w:hAnsi="Arial"/>
          <w:b/>
          <w:szCs w:val="28"/>
          <w:lang w:val="en-US"/>
        </w:rPr>
        <w:t>I</w:t>
      </w:r>
      <w:r w:rsidR="00FB33BF">
        <w:rPr>
          <w:rFonts w:ascii="Arial" w:hAnsi="Arial"/>
          <w:b/>
          <w:szCs w:val="28"/>
          <w:lang w:val="en-US"/>
        </w:rPr>
        <w:t>I</w:t>
      </w:r>
      <w:r w:rsidR="008F2B9F">
        <w:rPr>
          <w:rFonts w:ascii="Arial" w:hAnsi="Arial"/>
          <w:b/>
          <w:szCs w:val="28"/>
          <w:lang w:val="en-US"/>
        </w:rPr>
        <w:t>I</w:t>
      </w:r>
      <w:r w:rsidR="008F2B9F" w:rsidRPr="009E5A1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FB33BF" w:rsidRDefault="008F2B9F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F2B9F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 ФОРМИРОВАНИЯ КУЛЬТУРНОГО ПОТЕНЦИАЛА СОВРЕМЕННОГО ОБЩЕСТВА</w:t>
      </w:r>
    </w:p>
    <w:p w:rsidR="008F2B9F" w:rsidRPr="001F469E" w:rsidRDefault="008F2B9F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B97CF9" w:rsidRPr="00844DAB" w:rsidRDefault="00A41CF3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(</w:t>
      </w:r>
      <w:r w:rsidR="008F2B9F">
        <w:rPr>
          <w:rStyle w:val="a9"/>
          <w:color w:val="000000"/>
          <w:spacing w:val="-5"/>
          <w:sz w:val="30"/>
          <w:szCs w:val="30"/>
          <w:shd w:val="clear" w:color="auto" w:fill="FFFFFF"/>
        </w:rPr>
        <w:t>ПП-43</w:t>
      </w:r>
      <w:r w:rsidR="00B97CF9"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12F4" w:rsidRDefault="006B12F4" w:rsidP="00844DAB">
      <w:pPr>
        <w:pStyle w:val="a5"/>
        <w:widowControl/>
        <w:spacing w:before="120" w:after="120"/>
        <w:rPr>
          <w:b/>
          <w:szCs w:val="28"/>
        </w:rPr>
      </w:pPr>
    </w:p>
    <w:p w:rsidR="007B24A6" w:rsidRPr="006B12F4" w:rsidRDefault="007B24A6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F2B9F" w:rsidRPr="009E5A1F">
        <w:rPr>
          <w:b/>
          <w:szCs w:val="28"/>
        </w:rPr>
        <w:t>7</w:t>
      </w:r>
      <w:r w:rsidR="00DC0E72">
        <w:rPr>
          <w:b/>
          <w:szCs w:val="28"/>
        </w:rPr>
        <w:t xml:space="preserve"> </w:t>
      </w:r>
      <w:r w:rsidR="008F2B9F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A70372">
        <w:rPr>
          <w:b/>
          <w:szCs w:val="28"/>
        </w:rPr>
        <w:t>2016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B33BF" w:rsidRDefault="002C7244" w:rsidP="00ED69C8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  <w:r w:rsidR="00280C69">
        <w:rPr>
          <w:rFonts w:eastAsia="Batang"/>
          <w:b/>
          <w:caps/>
          <w:szCs w:val="28"/>
        </w:rPr>
        <w:br/>
      </w:r>
    </w:p>
    <w:p w:rsidR="00FB33BF" w:rsidRPr="00ED69C8" w:rsidRDefault="00FB33BF" w:rsidP="00ED69C8">
      <w:pPr>
        <w:pStyle w:val="a5"/>
        <w:jc w:val="both"/>
        <w:rPr>
          <w:spacing w:val="-4"/>
          <w:sz w:val="24"/>
          <w:szCs w:val="24"/>
        </w:rPr>
      </w:pPr>
    </w:p>
    <w:p w:rsidR="008F2B9F" w:rsidRPr="008F2B9F" w:rsidRDefault="008F2B9F" w:rsidP="008F2B9F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F2B9F">
        <w:rPr>
          <w:rStyle w:val="a9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НАУКИ ФОРМИРОВАНИЯ КУЛЬТУРНОГО ПОТЕНЦИАЛА СОВРЕМЕННОГО ОБЩЕСТВА</w:t>
      </w:r>
    </w:p>
    <w:p w:rsidR="00FB33BF" w:rsidRPr="007772FB" w:rsidRDefault="00FB33BF" w:rsidP="00823394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</w:t>
      </w:r>
      <w:proofErr w:type="spellStart"/>
      <w:r>
        <w:rPr>
          <w:spacing w:val="-4"/>
          <w:sz w:val="24"/>
          <w:szCs w:val="24"/>
        </w:rPr>
        <w:t>Компетентностный</w:t>
      </w:r>
      <w:proofErr w:type="spellEnd"/>
      <w:r>
        <w:rPr>
          <w:spacing w:val="-4"/>
          <w:sz w:val="24"/>
          <w:szCs w:val="24"/>
        </w:rPr>
        <w:t xml:space="preserve">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273BAD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7D1E8E" w:rsidRPr="007D1E8E" w:rsidRDefault="007D1E8E" w:rsidP="007D1E8E">
      <w:pPr>
        <w:pStyle w:val="a5"/>
        <w:rPr>
          <w:spacing w:val="-4"/>
          <w:sz w:val="24"/>
          <w:szCs w:val="24"/>
        </w:rPr>
      </w:pP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DF2248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8F2B9F" w:rsidRPr="008F2B9F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8F2B9F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113886">
        <w:rPr>
          <w:spacing w:val="-4"/>
          <w:sz w:val="24"/>
          <w:szCs w:val="24"/>
        </w:rPr>
        <w:t xml:space="preserve">сборнике научных трудов </w:t>
      </w:r>
      <w:r w:rsidR="00A41CF3" w:rsidRPr="00A41CF3">
        <w:rPr>
          <w:spacing w:val="-4"/>
          <w:sz w:val="24"/>
          <w:szCs w:val="24"/>
        </w:rPr>
        <w:t xml:space="preserve">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113886">
        <w:rPr>
          <w:spacing w:val="-4"/>
          <w:sz w:val="24"/>
          <w:szCs w:val="24"/>
        </w:rPr>
        <w:t xml:space="preserve"> конференции (печатный вариант) – посредством Почты России;</w:t>
      </w:r>
    </w:p>
    <w:p w:rsidR="00C75F46" w:rsidRPr="00C75F46" w:rsidRDefault="00CE09FE" w:rsidP="00C75F46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 xml:space="preserve">ый сборник научных трудов «Интеграция мировых научных процессов как основа общественного прогресса»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>
        <w:rPr>
          <w:spacing w:val="-4"/>
          <w:sz w:val="24"/>
          <w:szCs w:val="24"/>
          <w:lang w:val="en-US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</w:p>
    <w:p w:rsidR="008F2B9F" w:rsidRPr="009E5A1F" w:rsidRDefault="008F2B9F" w:rsidP="008F2B9F">
      <w:pPr>
        <w:tabs>
          <w:tab w:val="left" w:pos="2057"/>
          <w:tab w:val="center" w:pos="4677"/>
        </w:tabs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B30A0A" w:rsidRDefault="008F2B9F" w:rsidP="008F2B9F">
      <w:pPr>
        <w:tabs>
          <w:tab w:val="left" w:pos="2057"/>
          <w:tab w:val="center" w:pos="4677"/>
        </w:tabs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ab/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F2B9F" w:rsidRPr="008F2B9F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F2B9F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0372">
        <w:rPr>
          <w:rFonts w:eastAsiaTheme="minorEastAsia"/>
          <w:b/>
          <w:i/>
          <w:color w:val="000000" w:themeColor="text1"/>
          <w:sz w:val="24"/>
          <w:szCs w:val="24"/>
        </w:rPr>
        <w:t>2016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8F2B9F">
        <w:rPr>
          <w:b/>
          <w:spacing w:val="-4"/>
          <w:sz w:val="24"/>
          <w:szCs w:val="24"/>
        </w:rPr>
        <w:t>ПП-43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F2B9F">
        <w:rPr>
          <w:b/>
          <w:spacing w:val="-4"/>
          <w:sz w:val="24"/>
          <w:szCs w:val="24"/>
        </w:rPr>
        <w:t>ПП-43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F2B9F">
        <w:rPr>
          <w:b/>
          <w:spacing w:val="-4"/>
          <w:sz w:val="24"/>
          <w:szCs w:val="24"/>
        </w:rPr>
        <w:t>ПП-43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F2B9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ПП-43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B2316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>. Формат страницы: А</w:t>
      </w:r>
      <w:proofErr w:type="gramStart"/>
      <w:r w:rsidRPr="005112AC">
        <w:rPr>
          <w:spacing w:val="-4"/>
          <w:sz w:val="24"/>
          <w:szCs w:val="24"/>
        </w:rPr>
        <w:t>4</w:t>
      </w:r>
      <w:proofErr w:type="gramEnd"/>
      <w:r w:rsidRPr="005112AC">
        <w:rPr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lastRenderedPageBreak/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F2B9F">
        <w:rPr>
          <w:b/>
          <w:spacing w:val="-4"/>
          <w:sz w:val="24"/>
          <w:szCs w:val="24"/>
        </w:rPr>
        <w:t>ПП-43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F2B9F">
        <w:rPr>
          <w:b/>
          <w:spacing w:val="-4"/>
          <w:sz w:val="24"/>
          <w:szCs w:val="24"/>
        </w:rPr>
        <w:t>ПП-43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сборник научных трудов конференции</w:t>
      </w:r>
      <w:r w:rsidR="002C1E7F">
        <w:rPr>
          <w:spacing w:val="-4"/>
          <w:sz w:val="24"/>
          <w:szCs w:val="24"/>
        </w:rPr>
        <w:t xml:space="preserve"> </w:t>
      </w:r>
      <w:r w:rsidR="00DB1572" w:rsidRPr="002C1E7F">
        <w:rPr>
          <w:spacing w:val="-4"/>
          <w:sz w:val="24"/>
          <w:szCs w:val="24"/>
        </w:rPr>
        <w:t xml:space="preserve">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оргвзноса</w:t>
      </w:r>
      <w:proofErr w:type="spellEnd"/>
      <w:r w:rsidR="00DB1572" w:rsidRPr="002C1E7F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F2B9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ПП-43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F2B9F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ПП-43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582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F2B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F2B9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92F" w:rsidRDefault="00C36606" w:rsidP="0087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87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09F" w:rsidRDefault="00CC609F" w:rsidP="00CC609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CC609F" w:rsidRDefault="00CC609F" w:rsidP="00CC609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proofErr w:type="spellStart"/>
      <w:r>
        <w:rPr>
          <w:spacing w:val="-4"/>
          <w:sz w:val="24"/>
          <w:szCs w:val="24"/>
        </w:rPr>
        <w:t>Симатова</w:t>
      </w:r>
      <w:proofErr w:type="spellEnd"/>
      <w:r>
        <w:rPr>
          <w:spacing w:val="-4"/>
          <w:sz w:val="24"/>
          <w:szCs w:val="24"/>
        </w:rPr>
        <w:t xml:space="preserve"> Е.Л. – кандидат юридических наук, доцент, профессор РАЕ. </w:t>
      </w:r>
    </w:p>
    <w:p w:rsidR="00CC609F" w:rsidRDefault="00CC609F" w:rsidP="00CC609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Бельгисова</w:t>
      </w:r>
      <w:proofErr w:type="spellEnd"/>
      <w:r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(г. Краснодар).</w:t>
      </w:r>
    </w:p>
    <w:p w:rsidR="00CC609F" w:rsidRDefault="00CC609F" w:rsidP="00CC609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CC609F" w:rsidRDefault="00CC609F" w:rsidP="00CC609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CC609F" w:rsidRDefault="00CC609F" w:rsidP="00CC609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CC609F" w:rsidRDefault="00CC609F" w:rsidP="00CC609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 К. – кандидат педагогических наук, доцент Наманганского инженерно - педагогического института</w:t>
      </w:r>
    </w:p>
    <w:p w:rsidR="00CC609F" w:rsidRDefault="00CC609F" w:rsidP="00CC609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CC609F" w:rsidRDefault="00CC609F" w:rsidP="00CC609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823394" w:rsidRDefault="00823394" w:rsidP="00CC609F">
      <w:pPr>
        <w:spacing w:line="22" w:lineRule="atLeas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75F48" w:rsidRDefault="00E75F48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РАЗМЕЩЕНИЕ МАТЕРИАЛОВ В РИНЦ</w:t>
      </w:r>
    </w:p>
    <w:p w:rsidR="00657192" w:rsidRDefault="00C04043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Материалы сборника «Интеграция мировых научных процессов как основа общественного прогресса» не индексируются в НЭБ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6571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Однако мы можем предложить</w:t>
      </w:r>
      <w:r w:rsidR="000A3F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Вам</w:t>
      </w:r>
      <w:r w:rsidR="006571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переместить Ваши материалы в журнал уровня РИНЦ.</w:t>
      </w:r>
    </w:p>
    <w:p w:rsidR="00E75F48" w:rsidRPr="00377BA9" w:rsidRDefault="00377BA9" w:rsidP="00E75F48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Просим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>авторов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которые заинтересованы в размещении </w:t>
      </w:r>
      <w:r w:rsidR="002A7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материалов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РИНЦ, написать нам на электронную почту </w:t>
      </w:r>
      <w:hyperlink r:id="rId8" w:history="1"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ontvor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@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yandex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 w:rsidRPr="00353A9D">
          <w:rPr>
            <w:rStyle w:val="a7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до оплаты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до подготовки и оформления материалов. </w:t>
      </w:r>
    </w:p>
    <w:p w:rsidR="00E75F48" w:rsidRPr="00377BA9" w:rsidRDefault="00377BA9" w:rsidP="00377BA9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77BA9">
        <w:rPr>
          <w:rFonts w:ascii="Times New Roman" w:eastAsia="Times New Roman" w:hAnsi="Times New Roman" w:cs="Times New Roman"/>
          <w:spacing w:val="-4"/>
          <w:sz w:val="24"/>
          <w:szCs w:val="24"/>
        </w:rPr>
        <w:t>Текст письма следующий: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Прошу направить информацию о размещении материалов конференции </w:t>
      </w:r>
      <w:r w:rsidR="008F2B9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ПП-43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РИНЦ.</w:t>
      </w:r>
    </w:p>
    <w:p w:rsidR="00E75F48" w:rsidRDefault="00E75F48" w:rsidP="00816F4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558A1" w:rsidRPr="005112AC" w:rsidTr="005C7400">
        <w:trPr>
          <w:trHeight w:val="1506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2558A1" w:rsidRPr="005112AC" w:rsidTr="005C7400">
        <w:trPr>
          <w:trHeight w:val="1192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F2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ПП-43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2C1E7F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C1E7F" w:rsidRPr="002C1E7F" w:rsidRDefault="006509C9" w:rsidP="002C1E7F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выхода материалов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конференции – 1 месяц </w:t>
      </w:r>
      <w:proofErr w:type="gramStart"/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 даты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окончания</w:t>
      </w:r>
      <w:proofErr w:type="gramEnd"/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CE57EB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приема заявок.</w:t>
      </w:r>
      <w:r w:rsidR="002C1E7F" w:rsidRPr="002C1E7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2C1E7F" w:rsidRPr="002C1E7F" w:rsidRDefault="002C1E7F" w:rsidP="002C1E7F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C1E7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! </w:t>
      </w:r>
      <w:r w:rsidRPr="002C1E7F">
        <w:rPr>
          <w:rFonts w:ascii="Times New Roman" w:eastAsia="Times New Roman" w:hAnsi="Times New Roman" w:cs="Times New Roman"/>
          <w:spacing w:val="-4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раньше будет направлена Ваша работа, тем раньше Вы получите печатный диплом участника конференции по Почте России.</w:t>
      </w: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3F" w:rsidRDefault="0058783F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27242" w:rsidRPr="002D2490" w:rsidRDefault="00F27242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27242" w:rsidRPr="002D2490" w:rsidRDefault="00F27242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декабре  2016 года:</w:t>
      </w: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9E5A1F">
        <w:rPr>
          <w:rFonts w:ascii="Times New Roman" w:hAnsi="Times New Roman"/>
          <w:spacing w:val="-4"/>
          <w:sz w:val="24"/>
          <w:szCs w:val="24"/>
        </w:rPr>
        <w:t xml:space="preserve">3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/>
          <w:spacing w:val="-4"/>
          <w:sz w:val="24"/>
          <w:szCs w:val="24"/>
        </w:rPr>
        <w:t>»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9E5A1F">
        <w:rPr>
          <w:rFonts w:ascii="Times New Roman" w:hAnsi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вопросы   юридических   наук   в   современном    научном   знании»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9E5A1F">
        <w:rPr>
          <w:rFonts w:ascii="Times New Roman" w:hAnsi="Times New Roman"/>
          <w:spacing w:val="-4"/>
          <w:sz w:val="24"/>
          <w:szCs w:val="24"/>
        </w:rPr>
        <w:t xml:space="preserve">7 </w:t>
      </w:r>
      <w:r>
        <w:rPr>
          <w:rFonts w:ascii="Times New Roman" w:hAnsi="Times New Roman"/>
          <w:spacing w:val="-4"/>
          <w:sz w:val="24"/>
          <w:szCs w:val="24"/>
        </w:rPr>
        <w:t xml:space="preserve">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формирования культурного потенциала современного общества»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взгляд современного научного мира»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декабря.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Итоговая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мировых научных процессов как основа общественного прогресса»</w:t>
      </w: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9E5A1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№12/2016,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декабря.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№44)</w:t>
      </w: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презентация –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пор</w:t>
      </w:r>
      <w:r w:rsidR="009E5A1F">
        <w:rPr>
          <w:rFonts w:ascii="Times New Roman" w:hAnsi="Times New Roman"/>
          <w:bCs/>
          <w:spacing w:val="-4"/>
          <w:sz w:val="24"/>
          <w:szCs w:val="24"/>
        </w:rPr>
        <w:t>тфолио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Колосс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Лучшая научная работа 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615936" w:rsidRDefault="00615936" w:rsidP="00615936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14 – 19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предпринимательству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</w:rPr>
        <w:t xml:space="preserve">19 декабря.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конституционному праву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литературе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географии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уголовному праву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 – 25 декабря.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музыковедению</w:t>
      </w: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15936" w:rsidRDefault="00615936" w:rsidP="00615936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61593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0359E"/>
    <w:rsid w:val="0001227E"/>
    <w:rsid w:val="00023596"/>
    <w:rsid w:val="0002386A"/>
    <w:rsid w:val="0002615B"/>
    <w:rsid w:val="00027BFA"/>
    <w:rsid w:val="00034930"/>
    <w:rsid w:val="00036FBC"/>
    <w:rsid w:val="000408FE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2CA8"/>
    <w:rsid w:val="00073618"/>
    <w:rsid w:val="000758F8"/>
    <w:rsid w:val="000815D0"/>
    <w:rsid w:val="0009324C"/>
    <w:rsid w:val="000936FF"/>
    <w:rsid w:val="00093809"/>
    <w:rsid w:val="000A012F"/>
    <w:rsid w:val="000A30BB"/>
    <w:rsid w:val="000A3B2D"/>
    <w:rsid w:val="000A3F57"/>
    <w:rsid w:val="000B1277"/>
    <w:rsid w:val="000B22CF"/>
    <w:rsid w:val="000C66EB"/>
    <w:rsid w:val="000D0578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33FEF"/>
    <w:rsid w:val="00136F26"/>
    <w:rsid w:val="00144C91"/>
    <w:rsid w:val="00147752"/>
    <w:rsid w:val="00151995"/>
    <w:rsid w:val="001525FB"/>
    <w:rsid w:val="00152B38"/>
    <w:rsid w:val="001539E2"/>
    <w:rsid w:val="00156F49"/>
    <w:rsid w:val="001661B3"/>
    <w:rsid w:val="001669ED"/>
    <w:rsid w:val="001760EC"/>
    <w:rsid w:val="00181757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469E"/>
    <w:rsid w:val="00206BEB"/>
    <w:rsid w:val="00214B1B"/>
    <w:rsid w:val="002177BB"/>
    <w:rsid w:val="00222514"/>
    <w:rsid w:val="00232CEE"/>
    <w:rsid w:val="00234602"/>
    <w:rsid w:val="002400BC"/>
    <w:rsid w:val="00242101"/>
    <w:rsid w:val="002503C6"/>
    <w:rsid w:val="00251A32"/>
    <w:rsid w:val="00253555"/>
    <w:rsid w:val="002558A1"/>
    <w:rsid w:val="00257241"/>
    <w:rsid w:val="0026150F"/>
    <w:rsid w:val="0026304D"/>
    <w:rsid w:val="002630A2"/>
    <w:rsid w:val="0026627D"/>
    <w:rsid w:val="00266569"/>
    <w:rsid w:val="002711ED"/>
    <w:rsid w:val="00273BAD"/>
    <w:rsid w:val="002771F0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2490"/>
    <w:rsid w:val="002D4751"/>
    <w:rsid w:val="002D5E27"/>
    <w:rsid w:val="002E07C7"/>
    <w:rsid w:val="002E3108"/>
    <w:rsid w:val="002E7327"/>
    <w:rsid w:val="002F0588"/>
    <w:rsid w:val="002F4040"/>
    <w:rsid w:val="002F463F"/>
    <w:rsid w:val="0030295F"/>
    <w:rsid w:val="00303329"/>
    <w:rsid w:val="003127AA"/>
    <w:rsid w:val="00321E12"/>
    <w:rsid w:val="0032343A"/>
    <w:rsid w:val="00323AF8"/>
    <w:rsid w:val="00330682"/>
    <w:rsid w:val="00341E09"/>
    <w:rsid w:val="0034424A"/>
    <w:rsid w:val="00353BF1"/>
    <w:rsid w:val="003541F3"/>
    <w:rsid w:val="0035620C"/>
    <w:rsid w:val="00357BFB"/>
    <w:rsid w:val="00357D8F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25D6"/>
    <w:rsid w:val="003A4550"/>
    <w:rsid w:val="003A7536"/>
    <w:rsid w:val="003B0BA5"/>
    <w:rsid w:val="003B17CB"/>
    <w:rsid w:val="003B3659"/>
    <w:rsid w:val="003C0ACF"/>
    <w:rsid w:val="003C56D9"/>
    <w:rsid w:val="003D79D4"/>
    <w:rsid w:val="003E123A"/>
    <w:rsid w:val="003E7EEE"/>
    <w:rsid w:val="00403C93"/>
    <w:rsid w:val="00412081"/>
    <w:rsid w:val="004124EB"/>
    <w:rsid w:val="0042002F"/>
    <w:rsid w:val="00427530"/>
    <w:rsid w:val="00433466"/>
    <w:rsid w:val="00434C35"/>
    <w:rsid w:val="00441D6C"/>
    <w:rsid w:val="00443E8B"/>
    <w:rsid w:val="00453458"/>
    <w:rsid w:val="0045764E"/>
    <w:rsid w:val="00460B14"/>
    <w:rsid w:val="00460BC2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2834"/>
    <w:rsid w:val="004C4CF2"/>
    <w:rsid w:val="004C58E2"/>
    <w:rsid w:val="004C71BA"/>
    <w:rsid w:val="004C7CD0"/>
    <w:rsid w:val="004D1B88"/>
    <w:rsid w:val="004D1C82"/>
    <w:rsid w:val="004D29FA"/>
    <w:rsid w:val="004E0F43"/>
    <w:rsid w:val="004E3668"/>
    <w:rsid w:val="004E4E1B"/>
    <w:rsid w:val="004F69AD"/>
    <w:rsid w:val="00500D7E"/>
    <w:rsid w:val="00510F0C"/>
    <w:rsid w:val="005112AC"/>
    <w:rsid w:val="005156D8"/>
    <w:rsid w:val="005166CD"/>
    <w:rsid w:val="005178EE"/>
    <w:rsid w:val="00520400"/>
    <w:rsid w:val="00520A6E"/>
    <w:rsid w:val="005274FB"/>
    <w:rsid w:val="005335BF"/>
    <w:rsid w:val="00534868"/>
    <w:rsid w:val="00536038"/>
    <w:rsid w:val="0054021E"/>
    <w:rsid w:val="00550D69"/>
    <w:rsid w:val="00553B06"/>
    <w:rsid w:val="00554D5E"/>
    <w:rsid w:val="00560A5C"/>
    <w:rsid w:val="0056328A"/>
    <w:rsid w:val="00563639"/>
    <w:rsid w:val="00565EA9"/>
    <w:rsid w:val="00574524"/>
    <w:rsid w:val="0057777C"/>
    <w:rsid w:val="005800CA"/>
    <w:rsid w:val="0058287E"/>
    <w:rsid w:val="0058783F"/>
    <w:rsid w:val="00596B4E"/>
    <w:rsid w:val="005A1B01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F0111"/>
    <w:rsid w:val="005F0DDB"/>
    <w:rsid w:val="005F3945"/>
    <w:rsid w:val="005F677C"/>
    <w:rsid w:val="00600922"/>
    <w:rsid w:val="00603EA9"/>
    <w:rsid w:val="00612580"/>
    <w:rsid w:val="006126DC"/>
    <w:rsid w:val="00615936"/>
    <w:rsid w:val="00627014"/>
    <w:rsid w:val="00627DEA"/>
    <w:rsid w:val="006363EB"/>
    <w:rsid w:val="00636ADE"/>
    <w:rsid w:val="00640DAC"/>
    <w:rsid w:val="00647387"/>
    <w:rsid w:val="006509C9"/>
    <w:rsid w:val="00650C1B"/>
    <w:rsid w:val="00657192"/>
    <w:rsid w:val="00665C3E"/>
    <w:rsid w:val="006662DA"/>
    <w:rsid w:val="0066748F"/>
    <w:rsid w:val="00671FF1"/>
    <w:rsid w:val="006829C0"/>
    <w:rsid w:val="00683585"/>
    <w:rsid w:val="006870BA"/>
    <w:rsid w:val="006960BD"/>
    <w:rsid w:val="006A1310"/>
    <w:rsid w:val="006A6727"/>
    <w:rsid w:val="006B12F4"/>
    <w:rsid w:val="006C090F"/>
    <w:rsid w:val="006C759D"/>
    <w:rsid w:val="006D47AA"/>
    <w:rsid w:val="006D564C"/>
    <w:rsid w:val="006D7F5C"/>
    <w:rsid w:val="006E0D0D"/>
    <w:rsid w:val="006E3F52"/>
    <w:rsid w:val="006E44C7"/>
    <w:rsid w:val="006E5F45"/>
    <w:rsid w:val="006F25C8"/>
    <w:rsid w:val="006F38BB"/>
    <w:rsid w:val="006F5D6E"/>
    <w:rsid w:val="00703B5E"/>
    <w:rsid w:val="00705737"/>
    <w:rsid w:val="00710620"/>
    <w:rsid w:val="00715ABB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24A6"/>
    <w:rsid w:val="007B6087"/>
    <w:rsid w:val="007B6F10"/>
    <w:rsid w:val="007B7F92"/>
    <w:rsid w:val="007C1088"/>
    <w:rsid w:val="007C22A3"/>
    <w:rsid w:val="007D12D5"/>
    <w:rsid w:val="007D1E8E"/>
    <w:rsid w:val="007D67E2"/>
    <w:rsid w:val="007F2E3A"/>
    <w:rsid w:val="007F3006"/>
    <w:rsid w:val="00816F40"/>
    <w:rsid w:val="00821BB4"/>
    <w:rsid w:val="00823394"/>
    <w:rsid w:val="00827018"/>
    <w:rsid w:val="00831AC8"/>
    <w:rsid w:val="00831CA3"/>
    <w:rsid w:val="0083284D"/>
    <w:rsid w:val="00844DAB"/>
    <w:rsid w:val="00855A24"/>
    <w:rsid w:val="0087106C"/>
    <w:rsid w:val="0087392F"/>
    <w:rsid w:val="00880459"/>
    <w:rsid w:val="00884B11"/>
    <w:rsid w:val="008850B5"/>
    <w:rsid w:val="0089125A"/>
    <w:rsid w:val="008937D8"/>
    <w:rsid w:val="00896F29"/>
    <w:rsid w:val="008A1A2D"/>
    <w:rsid w:val="008A33CC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E36EB"/>
    <w:rsid w:val="008F07CA"/>
    <w:rsid w:val="008F2B9F"/>
    <w:rsid w:val="009000E2"/>
    <w:rsid w:val="009003AD"/>
    <w:rsid w:val="00912879"/>
    <w:rsid w:val="009130AD"/>
    <w:rsid w:val="009174C8"/>
    <w:rsid w:val="0092527D"/>
    <w:rsid w:val="009256DB"/>
    <w:rsid w:val="00927B91"/>
    <w:rsid w:val="00930CF6"/>
    <w:rsid w:val="009317BD"/>
    <w:rsid w:val="00931A89"/>
    <w:rsid w:val="00941500"/>
    <w:rsid w:val="00946772"/>
    <w:rsid w:val="009552FB"/>
    <w:rsid w:val="00955E29"/>
    <w:rsid w:val="00967538"/>
    <w:rsid w:val="00973415"/>
    <w:rsid w:val="00980C99"/>
    <w:rsid w:val="009819D2"/>
    <w:rsid w:val="00981A4D"/>
    <w:rsid w:val="00984248"/>
    <w:rsid w:val="00985A66"/>
    <w:rsid w:val="0098774D"/>
    <w:rsid w:val="00987754"/>
    <w:rsid w:val="00992790"/>
    <w:rsid w:val="009A4B60"/>
    <w:rsid w:val="009B4079"/>
    <w:rsid w:val="009C066F"/>
    <w:rsid w:val="009C717C"/>
    <w:rsid w:val="009D10DC"/>
    <w:rsid w:val="009D4999"/>
    <w:rsid w:val="009D5660"/>
    <w:rsid w:val="009E2B5B"/>
    <w:rsid w:val="009E5A1F"/>
    <w:rsid w:val="009E6EBD"/>
    <w:rsid w:val="009F0564"/>
    <w:rsid w:val="009F0B05"/>
    <w:rsid w:val="009F4F25"/>
    <w:rsid w:val="009F5B45"/>
    <w:rsid w:val="009F73DC"/>
    <w:rsid w:val="00A04942"/>
    <w:rsid w:val="00A06FE5"/>
    <w:rsid w:val="00A22D51"/>
    <w:rsid w:val="00A2538B"/>
    <w:rsid w:val="00A30F68"/>
    <w:rsid w:val="00A41CF3"/>
    <w:rsid w:val="00A43EDD"/>
    <w:rsid w:val="00A46CC9"/>
    <w:rsid w:val="00A5001C"/>
    <w:rsid w:val="00A50B95"/>
    <w:rsid w:val="00A53EB0"/>
    <w:rsid w:val="00A576D4"/>
    <w:rsid w:val="00A60D4B"/>
    <w:rsid w:val="00A64FE9"/>
    <w:rsid w:val="00A67321"/>
    <w:rsid w:val="00A70372"/>
    <w:rsid w:val="00A76395"/>
    <w:rsid w:val="00A76DC0"/>
    <w:rsid w:val="00A8238D"/>
    <w:rsid w:val="00A90924"/>
    <w:rsid w:val="00A9538F"/>
    <w:rsid w:val="00AA589B"/>
    <w:rsid w:val="00AB52E4"/>
    <w:rsid w:val="00AB5541"/>
    <w:rsid w:val="00AB5D50"/>
    <w:rsid w:val="00AC2235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39A2"/>
    <w:rsid w:val="00B3647F"/>
    <w:rsid w:val="00B36EDA"/>
    <w:rsid w:val="00B41C5E"/>
    <w:rsid w:val="00B467E6"/>
    <w:rsid w:val="00B52CA4"/>
    <w:rsid w:val="00B55F5A"/>
    <w:rsid w:val="00B63EE2"/>
    <w:rsid w:val="00B709A3"/>
    <w:rsid w:val="00B769FC"/>
    <w:rsid w:val="00B8500E"/>
    <w:rsid w:val="00B85385"/>
    <w:rsid w:val="00B861B6"/>
    <w:rsid w:val="00B90983"/>
    <w:rsid w:val="00B92934"/>
    <w:rsid w:val="00B92DD9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EB7"/>
    <w:rsid w:val="00BF4E03"/>
    <w:rsid w:val="00BF529D"/>
    <w:rsid w:val="00C0263D"/>
    <w:rsid w:val="00C04043"/>
    <w:rsid w:val="00C073EF"/>
    <w:rsid w:val="00C1318B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4633"/>
    <w:rsid w:val="00C74E13"/>
    <w:rsid w:val="00C75F46"/>
    <w:rsid w:val="00C87C89"/>
    <w:rsid w:val="00CA3846"/>
    <w:rsid w:val="00CB2390"/>
    <w:rsid w:val="00CB3E2C"/>
    <w:rsid w:val="00CB66A2"/>
    <w:rsid w:val="00CC2F41"/>
    <w:rsid w:val="00CC4886"/>
    <w:rsid w:val="00CC5017"/>
    <w:rsid w:val="00CC609F"/>
    <w:rsid w:val="00CD6B58"/>
    <w:rsid w:val="00CE09FE"/>
    <w:rsid w:val="00CE0C45"/>
    <w:rsid w:val="00CE2507"/>
    <w:rsid w:val="00CE57EB"/>
    <w:rsid w:val="00CF7679"/>
    <w:rsid w:val="00D001F9"/>
    <w:rsid w:val="00D00EC9"/>
    <w:rsid w:val="00D0198C"/>
    <w:rsid w:val="00D07956"/>
    <w:rsid w:val="00D10173"/>
    <w:rsid w:val="00D158C6"/>
    <w:rsid w:val="00D15C53"/>
    <w:rsid w:val="00D173FF"/>
    <w:rsid w:val="00D17E14"/>
    <w:rsid w:val="00D20CE8"/>
    <w:rsid w:val="00D21EF3"/>
    <w:rsid w:val="00D22B9F"/>
    <w:rsid w:val="00D30D59"/>
    <w:rsid w:val="00D31CEF"/>
    <w:rsid w:val="00D42BB6"/>
    <w:rsid w:val="00D4494E"/>
    <w:rsid w:val="00D50A14"/>
    <w:rsid w:val="00D63998"/>
    <w:rsid w:val="00D63F05"/>
    <w:rsid w:val="00D64358"/>
    <w:rsid w:val="00D65A2E"/>
    <w:rsid w:val="00D7070A"/>
    <w:rsid w:val="00D734DE"/>
    <w:rsid w:val="00D758BC"/>
    <w:rsid w:val="00D84F63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2A81"/>
    <w:rsid w:val="00DF76E9"/>
    <w:rsid w:val="00E013C8"/>
    <w:rsid w:val="00E01CFB"/>
    <w:rsid w:val="00E01D89"/>
    <w:rsid w:val="00E23548"/>
    <w:rsid w:val="00E3011A"/>
    <w:rsid w:val="00E31C82"/>
    <w:rsid w:val="00E32A6A"/>
    <w:rsid w:val="00E37CDC"/>
    <w:rsid w:val="00E43A23"/>
    <w:rsid w:val="00E45F31"/>
    <w:rsid w:val="00E4617F"/>
    <w:rsid w:val="00E55C45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6220"/>
    <w:rsid w:val="00EC0357"/>
    <w:rsid w:val="00ED1A79"/>
    <w:rsid w:val="00ED1B39"/>
    <w:rsid w:val="00ED38F1"/>
    <w:rsid w:val="00ED69C8"/>
    <w:rsid w:val="00ED6E6A"/>
    <w:rsid w:val="00EE1A8E"/>
    <w:rsid w:val="00EE42DB"/>
    <w:rsid w:val="00EE59E5"/>
    <w:rsid w:val="00F04B98"/>
    <w:rsid w:val="00F14353"/>
    <w:rsid w:val="00F14DEF"/>
    <w:rsid w:val="00F16464"/>
    <w:rsid w:val="00F20EDD"/>
    <w:rsid w:val="00F27242"/>
    <w:rsid w:val="00F3035B"/>
    <w:rsid w:val="00F3262D"/>
    <w:rsid w:val="00F35BCF"/>
    <w:rsid w:val="00F36218"/>
    <w:rsid w:val="00F37249"/>
    <w:rsid w:val="00F43D07"/>
    <w:rsid w:val="00F44B60"/>
    <w:rsid w:val="00F50748"/>
    <w:rsid w:val="00F518EE"/>
    <w:rsid w:val="00F51C9B"/>
    <w:rsid w:val="00F53487"/>
    <w:rsid w:val="00F53F2C"/>
    <w:rsid w:val="00F54368"/>
    <w:rsid w:val="00F54C5A"/>
    <w:rsid w:val="00F56341"/>
    <w:rsid w:val="00F664F7"/>
    <w:rsid w:val="00F80BB4"/>
    <w:rsid w:val="00F84A0F"/>
    <w:rsid w:val="00F9666B"/>
    <w:rsid w:val="00FA365B"/>
    <w:rsid w:val="00FB04FC"/>
    <w:rsid w:val="00FB0D85"/>
    <w:rsid w:val="00FB2D0E"/>
    <w:rsid w:val="00FB33BF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2015-12-04T15:25:00Z</cp:lastPrinted>
  <dcterms:created xsi:type="dcterms:W3CDTF">2015-12-12T10:49:00Z</dcterms:created>
  <dcterms:modified xsi:type="dcterms:W3CDTF">2016-12-23T13:05:00Z</dcterms:modified>
</cp:coreProperties>
</file>