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BAF" w:rsidRDefault="003C3CB3" w:rsidP="00823BA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823BAF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823BA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823BAF">
        <w:rPr>
          <w:rFonts w:ascii="Times New Roman" w:hAnsi="Times New Roman"/>
          <w:b/>
          <w:sz w:val="32"/>
          <w:szCs w:val="32"/>
        </w:rPr>
        <w:t xml:space="preserve"> </w:t>
      </w:r>
      <w:r w:rsidR="001D0AC8" w:rsidRPr="001D0AC8">
        <w:rPr>
          <w:rFonts w:ascii="Times New Roman" w:hAnsi="Times New Roman"/>
          <w:b/>
          <w:sz w:val="32"/>
          <w:szCs w:val="32"/>
        </w:rPr>
        <w:t xml:space="preserve">ПО </w:t>
      </w:r>
      <w:r w:rsidR="00823BAF">
        <w:rPr>
          <w:rFonts w:ascii="Times New Roman" w:hAnsi="Times New Roman"/>
          <w:b/>
          <w:sz w:val="32"/>
          <w:szCs w:val="32"/>
        </w:rPr>
        <w:t>МУЗЫКОВЕДЕНИЮ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823BAF" w:rsidRDefault="00823BAF" w:rsidP="00AE6957">
      <w:pPr>
        <w:rPr>
          <w:rFonts w:ascii="Times New Roman" w:hAnsi="Times New Roman"/>
          <w:sz w:val="28"/>
          <w:szCs w:val="28"/>
        </w:rPr>
      </w:pPr>
    </w:p>
    <w:p w:rsidR="00F2321D" w:rsidRDefault="00F2321D" w:rsidP="00AE6957">
      <w:pPr>
        <w:rPr>
          <w:rFonts w:ascii="Times New Roman" w:hAnsi="Times New Roman"/>
          <w:sz w:val="28"/>
          <w:szCs w:val="28"/>
        </w:rPr>
      </w:pPr>
    </w:p>
    <w:p w:rsidR="00F2799F" w:rsidRDefault="002E44DB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2E05C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7578AF">
        <w:rPr>
          <w:rFonts w:ascii="Times New Roman" w:hAnsi="Times New Roman"/>
          <w:sz w:val="28"/>
          <w:szCs w:val="28"/>
        </w:rPr>
        <w:t xml:space="preserve"> </w:t>
      </w:r>
      <w:r w:rsidR="000B1EBA">
        <w:rPr>
          <w:rFonts w:ascii="Times New Roman" w:hAnsi="Times New Roman"/>
          <w:sz w:val="28"/>
          <w:szCs w:val="28"/>
        </w:rPr>
        <w:t>декабря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357F88">
        <w:rPr>
          <w:rFonts w:ascii="Times New Roman" w:hAnsi="Times New Roman"/>
          <w:sz w:val="28"/>
          <w:szCs w:val="28"/>
        </w:rPr>
        <w:t>2025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823BAF">
        <w:rPr>
          <w:rFonts w:ascii="Times New Roman" w:hAnsi="Times New Roman"/>
          <w:b/>
          <w:sz w:val="24"/>
          <w:szCs w:val="24"/>
        </w:rPr>
        <w:t xml:space="preserve"> музыковедению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2E44DB">
        <w:rPr>
          <w:rFonts w:ascii="Times New Roman" w:hAnsi="Times New Roman"/>
          <w:b/>
          <w:sz w:val="24"/>
          <w:szCs w:val="24"/>
        </w:rPr>
        <w:t>19</w:t>
      </w:r>
      <w:r w:rsidR="000B1EBA">
        <w:rPr>
          <w:rFonts w:ascii="Times New Roman" w:hAnsi="Times New Roman"/>
          <w:b/>
          <w:sz w:val="24"/>
          <w:szCs w:val="24"/>
        </w:rPr>
        <w:t xml:space="preserve"> декабря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2E44DB">
        <w:rPr>
          <w:rFonts w:ascii="Times New Roman" w:hAnsi="Times New Roman"/>
          <w:b/>
          <w:sz w:val="24"/>
          <w:szCs w:val="24"/>
        </w:rPr>
        <w:t>20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0B1EBA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2E44DB">
        <w:rPr>
          <w:rFonts w:ascii="Times New Roman" w:hAnsi="Times New Roman"/>
          <w:b/>
          <w:sz w:val="24"/>
          <w:szCs w:val="24"/>
        </w:rPr>
        <w:t>4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0B1EBA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2E44DB">
        <w:rPr>
          <w:rFonts w:ascii="Times New Roman" w:hAnsi="Times New Roman"/>
          <w:b/>
          <w:sz w:val="24"/>
          <w:szCs w:val="24"/>
        </w:rPr>
        <w:t>5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0B1EBA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0B1EBA">
        <w:rPr>
          <w:rFonts w:ascii="Times New Roman" w:hAnsi="Times New Roman"/>
          <w:i/>
          <w:sz w:val="24"/>
          <w:szCs w:val="24"/>
        </w:rPr>
        <w:t>декабря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357F88">
        <w:rPr>
          <w:rFonts w:ascii="Times New Roman" w:hAnsi="Times New Roman"/>
          <w:i/>
          <w:sz w:val="24"/>
          <w:szCs w:val="24"/>
        </w:rPr>
        <w:t>2025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0B1EBA">
        <w:rPr>
          <w:rFonts w:ascii="Times New Roman" w:hAnsi="Times New Roman"/>
          <w:i/>
          <w:sz w:val="24"/>
          <w:szCs w:val="24"/>
        </w:rPr>
        <w:t>декабря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357F88">
        <w:rPr>
          <w:rFonts w:ascii="Times New Roman" w:hAnsi="Times New Roman"/>
          <w:i/>
          <w:sz w:val="24"/>
          <w:szCs w:val="24"/>
        </w:rPr>
        <w:t>2025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823BAF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2E44DB">
        <w:rPr>
          <w:rFonts w:ascii="Times New Roman" w:hAnsi="Times New Roman"/>
          <w:b/>
          <w:sz w:val="24"/>
          <w:szCs w:val="24"/>
        </w:rPr>
        <w:t>5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0B1EBA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C72F5F">
        <w:rPr>
          <w:rFonts w:ascii="Times New Roman" w:hAnsi="Times New Roman"/>
          <w:b/>
          <w:sz w:val="24"/>
          <w:szCs w:val="24"/>
        </w:rPr>
        <w:t>1</w:t>
      </w:r>
      <w:r w:rsidR="002E44DB">
        <w:rPr>
          <w:rFonts w:ascii="Times New Roman" w:hAnsi="Times New Roman"/>
          <w:b/>
          <w:sz w:val="24"/>
          <w:szCs w:val="24"/>
        </w:rPr>
        <w:t>9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0B1EBA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357F88">
        <w:rPr>
          <w:rFonts w:ascii="Times New Roman" w:hAnsi="Times New Roman"/>
          <w:b/>
          <w:sz w:val="24"/>
          <w:szCs w:val="24"/>
        </w:rPr>
        <w:t>2025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BE7C8D" w:rsidRDefault="00813CD1" w:rsidP="00BE7C8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BE7C8D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BE7C8D" w:rsidRDefault="00BE7C8D" w:rsidP="00BE7C8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493046" w:rsidRDefault="00493046" w:rsidP="00493046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BE7C8D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93046" w:rsidRPr="005C63B4" w:rsidRDefault="00493046" w:rsidP="0049304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493046" w:rsidRPr="005C63B4" w:rsidRDefault="00493046" w:rsidP="0049304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93046" w:rsidRPr="005C63B4" w:rsidRDefault="00493046" w:rsidP="0049304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493046" w:rsidRPr="005C63B4" w:rsidRDefault="00493046" w:rsidP="0049304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493046" w:rsidRDefault="00493046" w:rsidP="004930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493046" w:rsidRPr="005C63B4" w:rsidRDefault="00493046" w:rsidP="004930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93046" w:rsidRPr="000B0F19" w:rsidRDefault="00493046" w:rsidP="0049304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823BAF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Музыковедение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  <w:bookmarkStart w:id="0" w:name="_GoBack"/>
      <w:bookmarkEnd w:id="0"/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493046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9E0250" w:rsidP="00823BAF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823B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музыковедению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3566AF" w:rsidTr="00BE5418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AF" w:rsidRPr="009C4827" w:rsidRDefault="003566AF" w:rsidP="003566AF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3566AF" w:rsidRPr="009C4827" w:rsidRDefault="003566AF" w:rsidP="003566AF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3566AF" w:rsidRDefault="003566AF" w:rsidP="003566AF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3566AF" w:rsidTr="00BE5418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AF" w:rsidRDefault="003566AF" w:rsidP="003566AF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>
        <w:rPr>
          <w:rFonts w:ascii="Times New Roman" w:hAnsi="Times New Roman"/>
          <w:color w:val="000000"/>
          <w:spacing w:val="-4"/>
          <w:sz w:val="23"/>
          <w:szCs w:val="23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в декабре 202</w:t>
      </w:r>
      <w:r w:rsidRPr="00A03E64">
        <w:rPr>
          <w:rFonts w:ascii="Times New Roman" w:hAnsi="Times New Roman"/>
          <w:b/>
          <w:color w:val="000000"/>
          <w:spacing w:val="-4"/>
          <w:sz w:val="23"/>
          <w:szCs w:val="23"/>
        </w:rPr>
        <w:t>5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 года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. 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0B1EBA" w:rsidRDefault="000B1EBA" w:rsidP="000B1EBA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2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3"/>
          <w:szCs w:val="23"/>
        </w:rPr>
        <w:t>Культура, наука и искусство в образовательном процессе современности</w:t>
      </w:r>
      <w:r>
        <w:rPr>
          <w:rFonts w:ascii="Times New Roman" w:hAnsi="Times New Roman"/>
          <w:bCs/>
          <w:sz w:val="23"/>
          <w:szCs w:val="23"/>
        </w:rPr>
        <w:t>» (МК-52)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3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Актуальные вопросы юридических наук в современном научном знании</w:t>
      </w:r>
      <w:r>
        <w:rPr>
          <w:rFonts w:ascii="Times New Roman" w:hAnsi="Times New Roman"/>
          <w:bCs/>
          <w:sz w:val="23"/>
          <w:szCs w:val="23"/>
        </w:rPr>
        <w:t>» (МЮ-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4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Психология и педагогика как науки формирования культурного потенциала современного общества</w:t>
      </w:r>
      <w:r>
        <w:rPr>
          <w:rFonts w:ascii="Times New Roman" w:hAnsi="Times New Roman"/>
          <w:bCs/>
          <w:sz w:val="23"/>
          <w:szCs w:val="23"/>
        </w:rPr>
        <w:t>» (МП-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5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Экономика, управление и финансы в XXI веке: взгляд современного научного мира</w:t>
      </w:r>
      <w:r>
        <w:rPr>
          <w:rFonts w:ascii="Times New Roman" w:hAnsi="Times New Roman"/>
          <w:bCs/>
          <w:sz w:val="23"/>
          <w:szCs w:val="23"/>
        </w:rPr>
        <w:t>» (МЭ-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естественных наук и распространение современных технологий как прогрессивные тенденции в образовании</w:t>
      </w:r>
      <w:r>
        <w:rPr>
          <w:rFonts w:ascii="Times New Roman" w:hAnsi="Times New Roman"/>
          <w:bCs/>
          <w:sz w:val="23"/>
          <w:szCs w:val="23"/>
        </w:rPr>
        <w:t>» (МЕ-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7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Современные достижения медицинской науки</w:t>
      </w:r>
      <w:r>
        <w:rPr>
          <w:rFonts w:ascii="Times New Roman" w:hAnsi="Times New Roman"/>
          <w:bCs/>
          <w:sz w:val="23"/>
          <w:szCs w:val="23"/>
        </w:rPr>
        <w:t>» (МЗ-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9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Итоговая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</w:t>
      </w:r>
      <w:r w:rsidRPr="004018ED">
        <w:rPr>
          <w:rFonts w:ascii="Times New Roman" w:hAnsi="Times New Roman"/>
          <w:b/>
          <w:bCs/>
          <w:sz w:val="23"/>
          <w:szCs w:val="23"/>
        </w:rPr>
        <w:t>азвитие науки и образования как ключевое условие общественного прогресса</w:t>
      </w:r>
      <w:r>
        <w:rPr>
          <w:rFonts w:ascii="Times New Roman" w:hAnsi="Times New Roman"/>
          <w:bCs/>
          <w:sz w:val="23"/>
          <w:szCs w:val="23"/>
        </w:rPr>
        <w:t>» (ММ-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0B1EBA" w:rsidRDefault="000B1EBA" w:rsidP="000B1EBA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SCIENCE TIME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0B1EBA" w:rsidRDefault="000B1EBA" w:rsidP="000B1EBA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24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презентация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25 декабря.  Международный научный конкурс портфолио «</w:t>
      </w:r>
      <w:r>
        <w:rPr>
          <w:rFonts w:ascii="Times New Roman" w:hAnsi="Times New Roman"/>
          <w:b/>
          <w:bCs/>
          <w:sz w:val="23"/>
          <w:szCs w:val="23"/>
        </w:rPr>
        <w:t>Колосс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26 декабря.  Международный научный конкурс «</w:t>
      </w:r>
      <w:r>
        <w:rPr>
          <w:rFonts w:ascii="Times New Roman" w:hAnsi="Times New Roman"/>
          <w:b/>
          <w:bCs/>
          <w:sz w:val="23"/>
          <w:szCs w:val="23"/>
        </w:rPr>
        <w:t>Филолог года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27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работа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0B1EBA" w:rsidRDefault="000B1EBA" w:rsidP="000B1EBA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0B1EBA" w:rsidRDefault="000B1EBA" w:rsidP="000B1EBA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(индивидуальное участие):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</w:t>
      </w:r>
      <w:r w:rsidRPr="000E1DCE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предпринимательской деятельности</w:t>
      </w:r>
    </w:p>
    <w:p w:rsidR="000B1EBA" w:rsidRPr="00E2296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этике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международному частному праву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 xml:space="preserve">по направлению «Реклама и связи с общественностью» 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географии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музыковедению</w:t>
      </w:r>
    </w:p>
    <w:p w:rsidR="000B1EBA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0B1EBA" w:rsidRPr="006D65B7" w:rsidRDefault="000B1EBA" w:rsidP="000B1EBA">
      <w:pPr>
        <w:spacing w:after="0" w:line="21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D65B7">
        <w:rPr>
          <w:rFonts w:ascii="Times New Roman" w:hAnsi="Times New Roman"/>
          <w:b/>
          <w:bCs/>
          <w:color w:val="000000" w:themeColor="text1"/>
          <w:sz w:val="24"/>
          <w:szCs w:val="24"/>
        </w:rPr>
        <w:t>Олимпиады (командное участие):</w:t>
      </w:r>
    </w:p>
    <w:p w:rsidR="000B1EBA" w:rsidRPr="006D65B7" w:rsidRDefault="000B1EBA" w:rsidP="000B1EBA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:rsidR="000B1EBA" w:rsidRPr="006D65B7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основам правоведения</w:t>
      </w:r>
    </w:p>
    <w:p w:rsidR="000B1EBA" w:rsidRPr="006D65B7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лечебному делу</w:t>
      </w:r>
    </w:p>
    <w:p w:rsidR="000B1EBA" w:rsidRPr="006D65B7" w:rsidRDefault="000B1EBA" w:rsidP="000B1EBA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18-23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литературе</w:t>
      </w:r>
    </w:p>
    <w:p w:rsidR="000B1EBA" w:rsidRPr="006D65B7" w:rsidRDefault="000B1EBA" w:rsidP="000B1EBA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20-25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банковскому делу</w:t>
      </w:r>
    </w:p>
    <w:p w:rsidR="000B1EBA" w:rsidRPr="006D65B7" w:rsidRDefault="000B1EBA" w:rsidP="000B1EBA">
      <w:pPr>
        <w:spacing w:after="0" w:line="216" w:lineRule="auto"/>
        <w:jc w:val="both"/>
        <w:rPr>
          <w:rFonts w:ascii="Times New Roman" w:hAnsi="Times New Roman"/>
          <w:color w:val="000000" w:themeColor="text1"/>
          <w:spacing w:val="-4"/>
          <w:sz w:val="23"/>
          <w:szCs w:val="23"/>
        </w:rPr>
      </w:pPr>
    </w:p>
    <w:p w:rsidR="0091016E" w:rsidRPr="000B1EBA" w:rsidRDefault="000B1EBA" w:rsidP="000B1EBA">
      <w:pPr>
        <w:spacing w:after="0" w:line="216" w:lineRule="auto"/>
        <w:rPr>
          <w:color w:val="000000" w:themeColor="text1"/>
        </w:rPr>
      </w:pP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Подробности можно получить на сайте 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on-tvor.ru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 в разделе «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Мероприятия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>».</w:t>
      </w:r>
    </w:p>
    <w:sectPr w:rsidR="0091016E" w:rsidRPr="000B1EBA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C0B" w:rsidRDefault="005C2C0B" w:rsidP="00EB137E">
      <w:pPr>
        <w:spacing w:after="0" w:line="240" w:lineRule="auto"/>
      </w:pPr>
      <w:r>
        <w:separator/>
      </w:r>
    </w:p>
  </w:endnote>
  <w:endnote w:type="continuationSeparator" w:id="0">
    <w:p w:rsidR="005C2C0B" w:rsidRDefault="005C2C0B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C0B" w:rsidRDefault="005C2C0B" w:rsidP="00EB137E">
      <w:pPr>
        <w:spacing w:after="0" w:line="240" w:lineRule="auto"/>
      </w:pPr>
      <w:r>
        <w:separator/>
      </w:r>
    </w:p>
  </w:footnote>
  <w:footnote w:type="continuationSeparator" w:id="0">
    <w:p w:rsidR="005C2C0B" w:rsidRDefault="005C2C0B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811C4"/>
    <w:rsid w:val="00092342"/>
    <w:rsid w:val="000937C2"/>
    <w:rsid w:val="000A78FF"/>
    <w:rsid w:val="000B0F19"/>
    <w:rsid w:val="000B1EBA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5B30"/>
    <w:rsid w:val="00147788"/>
    <w:rsid w:val="001477FC"/>
    <w:rsid w:val="00155A5F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36A2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D46A2"/>
    <w:rsid w:val="001D6982"/>
    <w:rsid w:val="001D6B32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23F30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E44DB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589B"/>
    <w:rsid w:val="0033155B"/>
    <w:rsid w:val="00331FE8"/>
    <w:rsid w:val="00343342"/>
    <w:rsid w:val="00347293"/>
    <w:rsid w:val="00347AF5"/>
    <w:rsid w:val="00354228"/>
    <w:rsid w:val="00355ED7"/>
    <w:rsid w:val="003566AF"/>
    <w:rsid w:val="00357F88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3046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B359C"/>
    <w:rsid w:val="005B5039"/>
    <w:rsid w:val="005C2C0B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50C6"/>
    <w:rsid w:val="00625963"/>
    <w:rsid w:val="006274E0"/>
    <w:rsid w:val="006416A7"/>
    <w:rsid w:val="006416C8"/>
    <w:rsid w:val="006431A9"/>
    <w:rsid w:val="006452C7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1E5E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3BAF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A8C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371E"/>
    <w:rsid w:val="009B6D9A"/>
    <w:rsid w:val="009C07F4"/>
    <w:rsid w:val="009D4482"/>
    <w:rsid w:val="009D7469"/>
    <w:rsid w:val="009E0250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1326"/>
    <w:rsid w:val="00A63699"/>
    <w:rsid w:val="00A6572E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B3CA7"/>
    <w:rsid w:val="00AC2000"/>
    <w:rsid w:val="00AC7411"/>
    <w:rsid w:val="00AD2915"/>
    <w:rsid w:val="00AD3046"/>
    <w:rsid w:val="00AE014F"/>
    <w:rsid w:val="00AE1332"/>
    <w:rsid w:val="00AE1865"/>
    <w:rsid w:val="00AE1F28"/>
    <w:rsid w:val="00AE6140"/>
    <w:rsid w:val="00AE6957"/>
    <w:rsid w:val="00B03CAD"/>
    <w:rsid w:val="00B06820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63320"/>
    <w:rsid w:val="00B706C9"/>
    <w:rsid w:val="00B743EF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E7C8D"/>
    <w:rsid w:val="00BF1D3C"/>
    <w:rsid w:val="00C02E7C"/>
    <w:rsid w:val="00C14A5A"/>
    <w:rsid w:val="00C23C26"/>
    <w:rsid w:val="00C26EA2"/>
    <w:rsid w:val="00C317F9"/>
    <w:rsid w:val="00C32AFF"/>
    <w:rsid w:val="00C42A4B"/>
    <w:rsid w:val="00C45E7F"/>
    <w:rsid w:val="00C56B15"/>
    <w:rsid w:val="00C621CB"/>
    <w:rsid w:val="00C65917"/>
    <w:rsid w:val="00C6690C"/>
    <w:rsid w:val="00C6741D"/>
    <w:rsid w:val="00C71F28"/>
    <w:rsid w:val="00C723CA"/>
    <w:rsid w:val="00C72F5F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C1BFC"/>
    <w:rsid w:val="00CC2774"/>
    <w:rsid w:val="00CD00A6"/>
    <w:rsid w:val="00CD1FAB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75BD6"/>
    <w:rsid w:val="00D81761"/>
    <w:rsid w:val="00D83B88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D18E1"/>
    <w:rsid w:val="00DE094F"/>
    <w:rsid w:val="00DE3B37"/>
    <w:rsid w:val="00DE4F32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321D"/>
    <w:rsid w:val="00F253BE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10354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235</cp:revision>
  <dcterms:created xsi:type="dcterms:W3CDTF">2016-02-12T19:07:00Z</dcterms:created>
  <dcterms:modified xsi:type="dcterms:W3CDTF">2025-12-01T15:36:00Z</dcterms:modified>
</cp:coreProperties>
</file>