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5E0831" w:rsidP="005E083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И СОЦИАЛЬНО-ПЕДАГОГИЧЕСКИХ ПРОЕКТОВ </w:t>
      </w:r>
      <w:r w:rsidR="004A2DD3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СВЕТИЛО НАУКИ - 2015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363E0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6363E0">
        <w:rPr>
          <w:b/>
          <w:szCs w:val="28"/>
        </w:rPr>
        <w:t>марта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031BA0">
        <w:rPr>
          <w:spacing w:val="-4"/>
          <w:sz w:val="24"/>
          <w:szCs w:val="24"/>
        </w:rPr>
        <w:t>образовательных и социально-педагогических проектов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341D42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каждый новый проект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341D42" w:rsidRDefault="00341D42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E11F86">
      <w:pPr>
        <w:pStyle w:val="a5"/>
        <w:rPr>
          <w:b/>
          <w:i/>
          <w:spacing w:val="-4"/>
          <w:sz w:val="24"/>
          <w:szCs w:val="24"/>
        </w:rPr>
      </w:pP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6363E0">
        <w:rPr>
          <w:spacing w:val="-4"/>
          <w:sz w:val="24"/>
          <w:szCs w:val="24"/>
        </w:rPr>
        <w:t>материалов проходит до  25</w:t>
      </w:r>
      <w:r w:rsidRPr="009A3315">
        <w:rPr>
          <w:spacing w:val="-4"/>
          <w:sz w:val="24"/>
          <w:szCs w:val="24"/>
        </w:rPr>
        <w:t>.</w:t>
      </w:r>
      <w:r w:rsidR="006363E0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.2015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6363E0">
        <w:rPr>
          <w:spacing w:val="-4"/>
          <w:sz w:val="24"/>
          <w:szCs w:val="24"/>
        </w:rPr>
        <w:t>проекта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>. Итоги конкурса будут доступны 2</w:t>
      </w:r>
      <w:r w:rsidR="006363E0">
        <w:rPr>
          <w:spacing w:val="-4"/>
          <w:sz w:val="24"/>
          <w:szCs w:val="24"/>
        </w:rPr>
        <w:t>6 марта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6363E0">
        <w:rPr>
          <w:spacing w:val="-4"/>
          <w:sz w:val="24"/>
          <w:szCs w:val="24"/>
        </w:rPr>
        <w:t>проекта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Pr="00B0014D" w:rsidRDefault="006363E0" w:rsidP="00E61694">
      <w:pPr>
        <w:pStyle w:val="a5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 xml:space="preserve">5. Количество проектов от одного участника не ограничено. На каждый проект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F47F1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47F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F7663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F766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F2324A" w:rsidP="00F23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6363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36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Светило</w:t>
            </w:r>
            <w:r w:rsidR="00470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636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науки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324A" w:rsidRDefault="00F2324A" w:rsidP="00F2324A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C3E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BC3E25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BC3E2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3E25" w:rsidRDefault="00BC3E25" w:rsidP="00BC3E25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3E2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25A24"/>
    <w:rsid w:val="001344E5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51A32"/>
    <w:rsid w:val="0026150F"/>
    <w:rsid w:val="002630A2"/>
    <w:rsid w:val="0026627D"/>
    <w:rsid w:val="00284A30"/>
    <w:rsid w:val="002B0ACC"/>
    <w:rsid w:val="002B406F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0293"/>
    <w:rsid w:val="00423BBF"/>
    <w:rsid w:val="00427530"/>
    <w:rsid w:val="00434C35"/>
    <w:rsid w:val="004405FF"/>
    <w:rsid w:val="00453458"/>
    <w:rsid w:val="00460B14"/>
    <w:rsid w:val="00467B69"/>
    <w:rsid w:val="00470AA8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EA9"/>
    <w:rsid w:val="00634FF3"/>
    <w:rsid w:val="006363E0"/>
    <w:rsid w:val="00636ADE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1A49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22D51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3E2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70509"/>
    <w:rsid w:val="00C77B19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2013-10-09T06:16:00Z</dcterms:created>
  <dcterms:modified xsi:type="dcterms:W3CDTF">2015-02-14T07:52:00Z</dcterms:modified>
</cp:coreProperties>
</file>