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E977B5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4E5374" w:rsidRPr="004E5374">
        <w:rPr>
          <w:rFonts w:ascii="Arial" w:hAnsi="Arial"/>
          <w:b/>
          <w:szCs w:val="28"/>
          <w:lang w:val="en-US"/>
        </w:rPr>
        <w:t>V</w:t>
      </w:r>
      <w:r w:rsidR="004E5374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E977B5" w:rsidRDefault="00E977B5" w:rsidP="00E977B5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МЕДИЦИНСКИЕ АСПЕКТЫ СОСТОЯНИЯ</w:t>
      </w:r>
    </w:p>
    <w:p w:rsidR="00774132" w:rsidRPr="00774132" w:rsidRDefault="00E977B5" w:rsidP="00E977B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E977B5">
        <w:rPr>
          <w:b/>
          <w:color w:val="000000"/>
          <w:sz w:val="30"/>
          <w:szCs w:val="30"/>
          <w:shd w:val="clear" w:color="auto" w:fill="FFFFFF"/>
        </w:rPr>
        <w:t xml:space="preserve">ЗДОРОВЬЯ СОВРЕМЕННОГО ЧЕЛОВЕКА 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E977B5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МЗ-55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E977B5" w:rsidRDefault="00E977B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977B5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A24F43">
        <w:rPr>
          <w:b/>
          <w:szCs w:val="28"/>
        </w:rPr>
        <w:t xml:space="preserve"> </w:t>
      </w:r>
      <w:r>
        <w:rPr>
          <w:b/>
          <w:szCs w:val="28"/>
        </w:rPr>
        <w:t>марта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774132" w:rsidRDefault="00AB6418" w:rsidP="00A57B8A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E977B5" w:rsidRPr="00E977B5" w:rsidRDefault="00E977B5" w:rsidP="00E977B5">
      <w:pPr>
        <w:pStyle w:val="a5"/>
        <w:jc w:val="center"/>
        <w:rPr>
          <w:b/>
          <w:color w:val="000000"/>
          <w:szCs w:val="28"/>
          <w:shd w:val="clear" w:color="auto" w:fill="FFFFFF"/>
        </w:rPr>
      </w:pPr>
      <w:r w:rsidRPr="00E977B5">
        <w:rPr>
          <w:b/>
          <w:color w:val="000000"/>
          <w:szCs w:val="28"/>
          <w:shd w:val="clear" w:color="auto" w:fill="FFFFFF"/>
        </w:rPr>
        <w:t>МЕДИЦИНСКИЕ АСПЕКТЫ СОСТОЯНИЯ</w:t>
      </w:r>
    </w:p>
    <w:p w:rsidR="00774132" w:rsidRPr="00774132" w:rsidRDefault="00E977B5" w:rsidP="00E977B5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E977B5">
        <w:rPr>
          <w:b/>
          <w:color w:val="000000"/>
          <w:szCs w:val="28"/>
          <w:shd w:val="clear" w:color="auto" w:fill="FFFFFF"/>
        </w:rPr>
        <w:t>ЗДОРОВЬЯ СОВРЕМЕННОГО ЧЕЛОВЕКА</w:t>
      </w:r>
    </w:p>
    <w:p w:rsidR="00C71AA0" w:rsidRPr="00082F93" w:rsidRDefault="00C71AA0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Авиационная, космическая и морская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Акушерство и гинекология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Анатомия человека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Анестезиология и реаниматология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Болезни уха, горла и носа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Внутренние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Восстановительная медицина, спортивная медицина, лечебная физкультура, курортология и физиотерапия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Гастроэнтерология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Гематология и переливание крови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Геронтология и гериатрия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Гигиена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Глазные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Детская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Инфекционные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Кардиология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Клиническая иммунология, аллергология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Клиническая лабораторная диагностика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Кожные и венерические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Лучевая диагностика, лучевая 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Медико-социальная экспертиза и медико-социальная реабилитация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Медицина труда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Наркология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23. Нейрохирургия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Нервные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Нефрология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Общественное здоровье и здравоохранение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Онкология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Организация фармацевтического дела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 Патологическая анатомия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30. Патологическая физиология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Педиатрия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Психиатрия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33. Пульмонология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Ревматология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Сердечно-сосудистая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Социология медицины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Стоматология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Судебная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Технология получения лекарств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Токсикология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Травматология и ортопедия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Трансплантология и искусственные органы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Урология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Фармакология, клиническая фармакология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Фармацевтическая химия, фармакогнозия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Фтизиатрия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Химиотерапия и антибиотики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Эндокринология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  <w:sectPr w:rsidR="00774132" w:rsidSect="00774132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50. Эпидемиология</w:t>
      </w:r>
    </w:p>
    <w:p w:rsidR="00774132" w:rsidRDefault="00774132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774132" w:rsidRDefault="00774132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E977B5" w:rsidRDefault="00E977B5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E977B5" w:rsidRDefault="00E977B5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E977B5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30</w:t>
      </w:r>
      <w:r w:rsidR="00527FBD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марта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4132" w:rsidRPr="00A57B8A" w:rsidRDefault="00774132" w:rsidP="00A57B8A">
      <w:pPr>
        <w:pStyle w:val="a5"/>
        <w:jc w:val="both"/>
        <w:rPr>
          <w:sz w:val="24"/>
          <w:szCs w:val="24"/>
        </w:rPr>
      </w:pPr>
    </w:p>
    <w:p w:rsidR="00B165A7" w:rsidRPr="00D15C53" w:rsidRDefault="00B165A7" w:rsidP="0077413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E977B5">
        <w:rPr>
          <w:rFonts w:eastAsiaTheme="minorEastAsia"/>
          <w:b/>
          <w:i/>
          <w:color w:val="000000" w:themeColor="text1"/>
          <w:sz w:val="24"/>
          <w:szCs w:val="24"/>
        </w:rPr>
        <w:t>9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977B5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E977B5">
        <w:rPr>
          <w:b/>
          <w:spacing w:val="-4"/>
          <w:sz w:val="24"/>
          <w:szCs w:val="24"/>
        </w:rPr>
        <w:t>МЗ-55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E977B5">
        <w:rPr>
          <w:b/>
          <w:spacing w:val="-4"/>
          <w:sz w:val="24"/>
          <w:szCs w:val="24"/>
        </w:rPr>
        <w:t>МЗ-55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977B5">
        <w:rPr>
          <w:b/>
          <w:spacing w:val="-4"/>
          <w:sz w:val="24"/>
          <w:szCs w:val="24"/>
        </w:rPr>
        <w:t>МЗ-55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E977B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МЗ-55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774132" w:rsidRDefault="00B165A7" w:rsidP="0077413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E977B5">
        <w:rPr>
          <w:b/>
          <w:spacing w:val="-4"/>
          <w:sz w:val="24"/>
          <w:szCs w:val="24"/>
        </w:rPr>
        <w:t>МЗ-55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977B5">
        <w:rPr>
          <w:b/>
          <w:spacing w:val="-4"/>
          <w:sz w:val="24"/>
          <w:szCs w:val="24"/>
        </w:rPr>
        <w:t>МЗ-55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E977B5">
        <w:rPr>
          <w:b/>
          <w:spacing w:val="-4"/>
          <w:sz w:val="24"/>
          <w:szCs w:val="24"/>
        </w:rPr>
        <w:t>марта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Pr="00774132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Pr="00774132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E977B5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МЗ-55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E977B5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МЗ-55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E977B5" w:rsidP="00A5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30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марта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E97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МЗ-55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4E537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а</w:t>
      </w:r>
      <w:r w:rsidR="00E977B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преля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75F16" w:rsidRDefault="00775F16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bookmarkStart w:id="0" w:name="_GoBack"/>
      <w:bookmarkEnd w:id="0"/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74132" w:rsidRDefault="00774132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E977B5" w:rsidRDefault="00E977B5" w:rsidP="00E977B5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977B5" w:rsidRPr="005E5936" w:rsidRDefault="00E977B5" w:rsidP="00E977B5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E977B5" w:rsidRPr="005E5936" w:rsidRDefault="00E977B5" w:rsidP="00E977B5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E977B5" w:rsidRPr="00324A6C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E977B5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E977B5" w:rsidRPr="00324A6C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E977B5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977B5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977B5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977B5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77B5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E977B5" w:rsidRPr="005E5936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977B5" w:rsidRDefault="00E977B5" w:rsidP="00E977B5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E977B5" w:rsidRPr="005E5936" w:rsidRDefault="00E977B5" w:rsidP="00E977B5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E977B5" w:rsidRPr="005E5936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977B5" w:rsidRDefault="00E977B5" w:rsidP="00E977B5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E977B5" w:rsidRPr="008B63FE" w:rsidRDefault="00E977B5" w:rsidP="00E977B5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977B5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977B5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977B5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977B5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Power of Education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E977B5" w:rsidRPr="008B63FE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977B5" w:rsidRDefault="00E977B5" w:rsidP="00E977B5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E977B5" w:rsidRPr="008B63FE" w:rsidRDefault="00E977B5" w:rsidP="00E977B5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E977B5" w:rsidRPr="008B63FE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977B5" w:rsidRPr="00C41946" w:rsidRDefault="00E977B5" w:rsidP="00E977B5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E977B5" w:rsidRPr="00242DFE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E977B5" w:rsidRDefault="00E977B5" w:rsidP="00E977B5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77B5" w:rsidRPr="004D78CD" w:rsidRDefault="00E977B5" w:rsidP="00E977B5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F22D45" w:rsidRPr="004E5374" w:rsidRDefault="00F22D45" w:rsidP="00E977B5">
      <w:pPr>
        <w:spacing w:after="0" w:line="221" w:lineRule="auto"/>
      </w:pPr>
    </w:p>
    <w:sectPr w:rsidR="00F22D45" w:rsidRPr="004E537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29" w:rsidRDefault="001E0829" w:rsidP="004402DE">
      <w:pPr>
        <w:spacing w:after="0" w:line="240" w:lineRule="auto"/>
      </w:pPr>
      <w:r>
        <w:separator/>
      </w:r>
    </w:p>
  </w:endnote>
  <w:endnote w:type="continuationSeparator" w:id="0">
    <w:p w:rsidR="001E0829" w:rsidRDefault="001E0829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29" w:rsidRDefault="001E0829" w:rsidP="004402DE">
      <w:pPr>
        <w:spacing w:after="0" w:line="240" w:lineRule="auto"/>
      </w:pPr>
      <w:r>
        <w:separator/>
      </w:r>
    </w:p>
  </w:footnote>
  <w:footnote w:type="continuationSeparator" w:id="0">
    <w:p w:rsidR="001E0829" w:rsidRDefault="001E0829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0A63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0829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05D3D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E5374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132"/>
    <w:rsid w:val="00774320"/>
    <w:rsid w:val="00775DD4"/>
    <w:rsid w:val="00775EE5"/>
    <w:rsid w:val="00775F16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4F0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977B5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D8BD-359B-422A-B23E-0217410C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8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515</cp:revision>
  <cp:lastPrinted>2016-12-27T17:35:00Z</cp:lastPrinted>
  <dcterms:created xsi:type="dcterms:W3CDTF">2014-12-16T13:41:00Z</dcterms:created>
  <dcterms:modified xsi:type="dcterms:W3CDTF">2026-03-01T10:06:00Z</dcterms:modified>
</cp:coreProperties>
</file>