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FF" w:rsidRDefault="003C3CB3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E76F7A">
        <w:rPr>
          <w:rFonts w:ascii="Times New Roman" w:hAnsi="Times New Roman"/>
          <w:b/>
          <w:sz w:val="32"/>
          <w:szCs w:val="32"/>
        </w:rPr>
        <w:t>КОМАНДНАЯ</w:t>
      </w:r>
      <w:r w:rsidR="004C0355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  <w:r w:rsidR="00E76F7A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C0355">
        <w:rPr>
          <w:rFonts w:ascii="Times New Roman" w:hAnsi="Times New Roman"/>
          <w:b/>
          <w:sz w:val="32"/>
          <w:szCs w:val="32"/>
        </w:rPr>
        <w:t xml:space="preserve"> </w:t>
      </w:r>
      <w:r w:rsidR="00D30BF1">
        <w:rPr>
          <w:rFonts w:ascii="Times New Roman" w:hAnsi="Times New Roman"/>
          <w:b/>
          <w:sz w:val="32"/>
          <w:szCs w:val="32"/>
        </w:rPr>
        <w:t xml:space="preserve">ПО </w:t>
      </w:r>
      <w:r w:rsidR="00C55820">
        <w:rPr>
          <w:rFonts w:ascii="Times New Roman" w:hAnsi="Times New Roman"/>
          <w:b/>
          <w:sz w:val="32"/>
          <w:szCs w:val="32"/>
        </w:rPr>
        <w:t>АНАТОМИИ И ФИЗИОЛОГИИ</w:t>
      </w:r>
    </w:p>
    <w:p w:rsidR="004C0355" w:rsidRDefault="004C0355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A687D" w:rsidRPr="0087076E" w:rsidRDefault="003A687D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E76F7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C55820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4C93">
        <w:rPr>
          <w:rFonts w:ascii="Times New Roman" w:hAnsi="Times New Roman"/>
          <w:sz w:val="28"/>
          <w:szCs w:val="28"/>
        </w:rPr>
        <w:t>6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C2594E">
        <w:rPr>
          <w:rFonts w:ascii="Times New Roman" w:hAnsi="Times New Roman"/>
          <w:sz w:val="28"/>
          <w:szCs w:val="28"/>
        </w:rPr>
        <w:t>2</w:t>
      </w:r>
      <w:r w:rsidR="007C4C93">
        <w:rPr>
          <w:rFonts w:ascii="Times New Roman" w:hAnsi="Times New Roman"/>
          <w:sz w:val="28"/>
          <w:szCs w:val="28"/>
        </w:rPr>
        <w:t>0</w:t>
      </w:r>
      <w:r w:rsidR="00C259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="00E76F7A">
        <w:rPr>
          <w:rFonts w:ascii="Times New Roman" w:hAnsi="Times New Roman"/>
          <w:sz w:val="28"/>
          <w:szCs w:val="28"/>
        </w:rPr>
        <w:t xml:space="preserve"> </w:t>
      </w:r>
      <w:r w:rsidR="00E13CF6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олимпиаду </w:t>
      </w:r>
      <w:r w:rsidR="00415EC3" w:rsidRPr="00415EC3">
        <w:rPr>
          <w:rFonts w:ascii="Times New Roman" w:hAnsi="Times New Roman"/>
          <w:b/>
          <w:sz w:val="24"/>
          <w:szCs w:val="24"/>
        </w:rPr>
        <w:t xml:space="preserve">по </w:t>
      </w:r>
      <w:r w:rsidR="00C55820">
        <w:rPr>
          <w:rFonts w:ascii="Times New Roman" w:hAnsi="Times New Roman"/>
          <w:b/>
          <w:sz w:val="24"/>
          <w:szCs w:val="24"/>
        </w:rPr>
        <w:t>анатомии и физиологии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</w:t>
      </w:r>
      <w:r w:rsidR="000342AF">
        <w:rPr>
          <w:rFonts w:ascii="Times New Roman" w:hAnsi="Times New Roman"/>
          <w:sz w:val="24"/>
          <w:szCs w:val="24"/>
        </w:rPr>
        <w:t>ам</w:t>
      </w:r>
      <w:r w:rsidR="004914B1" w:rsidRPr="004914B1">
        <w:rPr>
          <w:rFonts w:ascii="Times New Roman" w:hAnsi="Times New Roman"/>
          <w:sz w:val="24"/>
          <w:szCs w:val="24"/>
        </w:rPr>
        <w:t xml:space="preserve"> как к теоретическ</w:t>
      </w:r>
      <w:r w:rsidR="000342AF">
        <w:rPr>
          <w:rFonts w:ascii="Times New Roman" w:hAnsi="Times New Roman"/>
          <w:sz w:val="24"/>
          <w:szCs w:val="24"/>
        </w:rPr>
        <w:t>им</w:t>
      </w:r>
      <w:r w:rsidR="004914B1" w:rsidRPr="004914B1">
        <w:rPr>
          <w:rFonts w:ascii="Times New Roman" w:hAnsi="Times New Roman"/>
          <w:sz w:val="24"/>
          <w:szCs w:val="24"/>
        </w:rPr>
        <w:t xml:space="preserve"> и прикладн</w:t>
      </w:r>
      <w:r w:rsidR="000342AF">
        <w:rPr>
          <w:rFonts w:ascii="Times New Roman" w:hAnsi="Times New Roman"/>
          <w:sz w:val="24"/>
          <w:szCs w:val="24"/>
        </w:rPr>
        <w:t>ым</w:t>
      </w:r>
      <w:r w:rsidR="004914B1" w:rsidRPr="004914B1">
        <w:rPr>
          <w:rFonts w:ascii="Times New Roman" w:hAnsi="Times New Roman"/>
          <w:sz w:val="24"/>
          <w:szCs w:val="24"/>
        </w:rPr>
        <w:t xml:space="preserve"> нау</w:t>
      </w:r>
      <w:r w:rsidR="000342AF">
        <w:rPr>
          <w:rFonts w:ascii="Times New Roman" w:hAnsi="Times New Roman"/>
          <w:sz w:val="24"/>
          <w:szCs w:val="24"/>
        </w:rPr>
        <w:t>кам</w:t>
      </w:r>
      <w:r w:rsidR="004914B1" w:rsidRPr="004914B1">
        <w:rPr>
          <w:rFonts w:ascii="Times New Roman" w:hAnsi="Times New Roman"/>
          <w:sz w:val="24"/>
          <w:szCs w:val="24"/>
        </w:rPr>
        <w:t>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4B45DE" w:rsidRPr="00FA0A27" w:rsidRDefault="004E5299" w:rsidP="00FA0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7C4C93">
        <w:rPr>
          <w:rFonts w:ascii="Times New Roman" w:hAnsi="Times New Roman"/>
          <w:b/>
          <w:sz w:val="24"/>
          <w:szCs w:val="24"/>
        </w:rPr>
        <w:t>15</w:t>
      </w:r>
      <w:r w:rsidR="00185A5C">
        <w:rPr>
          <w:rFonts w:ascii="Times New Roman" w:hAnsi="Times New Roman"/>
          <w:b/>
          <w:sz w:val="24"/>
          <w:szCs w:val="24"/>
        </w:rPr>
        <w:t xml:space="preserve"> </w:t>
      </w:r>
      <w:r w:rsidR="00C55820">
        <w:rPr>
          <w:rFonts w:ascii="Times New Roman" w:hAnsi="Times New Roman"/>
          <w:b/>
          <w:sz w:val="24"/>
          <w:szCs w:val="24"/>
        </w:rPr>
        <w:t>февраля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C55820">
        <w:rPr>
          <w:rFonts w:ascii="Times New Roman" w:hAnsi="Times New Roman"/>
          <w:b/>
          <w:sz w:val="24"/>
          <w:szCs w:val="24"/>
        </w:rPr>
        <w:t>1</w:t>
      </w:r>
      <w:r w:rsidR="007C4C93">
        <w:rPr>
          <w:rFonts w:ascii="Times New Roman" w:hAnsi="Times New Roman"/>
          <w:b/>
          <w:sz w:val="24"/>
          <w:szCs w:val="24"/>
        </w:rPr>
        <w:t>6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C55820">
        <w:rPr>
          <w:rFonts w:ascii="Times New Roman" w:hAnsi="Times New Roman"/>
          <w:b/>
          <w:sz w:val="24"/>
          <w:szCs w:val="24"/>
        </w:rPr>
        <w:t>февраля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7C4C93">
        <w:rPr>
          <w:rFonts w:ascii="Times New Roman" w:hAnsi="Times New Roman"/>
          <w:b/>
          <w:sz w:val="24"/>
          <w:szCs w:val="24"/>
        </w:rPr>
        <w:t>19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C55820">
        <w:rPr>
          <w:rFonts w:ascii="Times New Roman" w:hAnsi="Times New Roman"/>
          <w:b/>
          <w:sz w:val="24"/>
          <w:szCs w:val="24"/>
        </w:rPr>
        <w:t>февраля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</w:t>
      </w:r>
      <w:r w:rsidR="00ED2827">
        <w:rPr>
          <w:rFonts w:ascii="Times New Roman" w:hAnsi="Times New Roman"/>
          <w:sz w:val="24"/>
          <w:szCs w:val="24"/>
        </w:rPr>
        <w:lastRenderedPageBreak/>
        <w:t>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7C4C93">
        <w:rPr>
          <w:rFonts w:ascii="Times New Roman" w:hAnsi="Times New Roman"/>
          <w:b/>
          <w:sz w:val="24"/>
          <w:szCs w:val="24"/>
        </w:rPr>
        <w:t>0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C55820">
        <w:rPr>
          <w:rFonts w:ascii="Times New Roman" w:hAnsi="Times New Roman"/>
          <w:b/>
          <w:sz w:val="24"/>
          <w:szCs w:val="24"/>
        </w:rPr>
        <w:t>февраля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2C403E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0342AF" w:rsidRDefault="00453F04" w:rsidP="00C55820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C55820" w:rsidRPr="000E0317" w:rsidRDefault="00C55820" w:rsidP="00C55820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7C4C93">
        <w:rPr>
          <w:rFonts w:ascii="Times New Roman" w:hAnsi="Times New Roman"/>
          <w:b/>
          <w:sz w:val="24"/>
          <w:szCs w:val="24"/>
        </w:rPr>
        <w:t>0</w:t>
      </w:r>
      <w:r w:rsidR="003A687D">
        <w:rPr>
          <w:rFonts w:ascii="Times New Roman" w:hAnsi="Times New Roman"/>
          <w:b/>
          <w:sz w:val="24"/>
          <w:szCs w:val="24"/>
        </w:rPr>
        <w:t xml:space="preserve"> </w:t>
      </w:r>
      <w:r w:rsidR="00C55820">
        <w:rPr>
          <w:rFonts w:ascii="Times New Roman" w:hAnsi="Times New Roman"/>
          <w:b/>
          <w:sz w:val="24"/>
          <w:szCs w:val="24"/>
        </w:rPr>
        <w:t>февраля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7C4C93">
        <w:rPr>
          <w:rFonts w:ascii="Times New Roman" w:hAnsi="Times New Roman"/>
          <w:b/>
          <w:sz w:val="24"/>
          <w:szCs w:val="24"/>
        </w:rPr>
        <w:t>15</w:t>
      </w:r>
      <w:bookmarkStart w:id="0" w:name="_GoBack"/>
      <w:bookmarkEnd w:id="0"/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C55820">
        <w:rPr>
          <w:rFonts w:ascii="Times New Roman" w:hAnsi="Times New Roman"/>
          <w:b/>
          <w:sz w:val="24"/>
          <w:szCs w:val="24"/>
        </w:rPr>
        <w:t>февраля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E13CF6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E76F7A" w:rsidRPr="00E76F7A" w:rsidRDefault="00E76F7A" w:rsidP="00E76F7A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E76F7A" w:rsidRPr="00E76F7A" w:rsidRDefault="00E76F7A" w:rsidP="00E76F7A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E13CF6" w:rsidRPr="00E76F7A" w:rsidRDefault="00E13CF6" w:rsidP="00E13CF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1. Муратова Н.Ф. – </w:t>
      </w:r>
      <w:r>
        <w:rPr>
          <w:rFonts w:ascii="Times New Roman" w:hAnsi="Times New Roman"/>
          <w:spacing w:val="-4"/>
          <w:sz w:val="20"/>
          <w:szCs w:val="20"/>
        </w:rPr>
        <w:t>доктор</w:t>
      </w:r>
      <w:r w:rsidRPr="00E76F7A">
        <w:rPr>
          <w:rFonts w:ascii="Times New Roman" w:hAnsi="Times New Roman"/>
          <w:spacing w:val="-4"/>
          <w:sz w:val="20"/>
          <w:szCs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E13CF6" w:rsidRPr="00E76F7A" w:rsidRDefault="00E13CF6" w:rsidP="00E13CF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E13CF6" w:rsidRPr="00E76F7A" w:rsidRDefault="00E13CF6" w:rsidP="00E13CF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E13CF6" w:rsidRDefault="00E13CF6" w:rsidP="00E13CF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4E7FE1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4E7FE1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4E7FE1">
        <w:rPr>
          <w:rFonts w:ascii="Times New Roman" w:hAnsi="Times New Roman"/>
          <w:spacing w:val="-4"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4E7FE1">
        <w:rPr>
          <w:rFonts w:ascii="Times New Roman" w:hAnsi="Times New Roman"/>
          <w:spacing w:val="-4"/>
          <w:sz w:val="20"/>
          <w:szCs w:val="20"/>
        </w:rPr>
        <w:t>Полецкова</w:t>
      </w:r>
      <w:proofErr w:type="spellEnd"/>
      <w:r w:rsidRPr="004E7FE1">
        <w:rPr>
          <w:rFonts w:ascii="Times New Roman" w:hAnsi="Times New Roman"/>
          <w:spacing w:val="-4"/>
          <w:sz w:val="20"/>
          <w:szCs w:val="20"/>
        </w:rPr>
        <w:t>, г. Кемерово, Россия.</w:t>
      </w:r>
    </w:p>
    <w:p w:rsidR="00E13CF6" w:rsidRPr="00E76F7A" w:rsidRDefault="00E13CF6" w:rsidP="00E13CF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E13CF6" w:rsidRPr="00E76F7A" w:rsidRDefault="00E13CF6" w:rsidP="00E13CF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E13CF6" w:rsidRPr="00E76F7A" w:rsidRDefault="00E13CF6" w:rsidP="00E13CF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13CF6" w:rsidRPr="00E76F7A" w:rsidRDefault="00E13CF6" w:rsidP="00E13CF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13CF6" w:rsidRPr="00E76F7A" w:rsidRDefault="00E13CF6" w:rsidP="00E13CF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Н.М. – </w:t>
      </w:r>
      <w:r>
        <w:rPr>
          <w:rFonts w:ascii="Times New Roman" w:hAnsi="Times New Roman"/>
          <w:spacing w:val="-4"/>
          <w:sz w:val="20"/>
          <w:szCs w:val="20"/>
        </w:rPr>
        <w:t xml:space="preserve">доктор </w:t>
      </w:r>
      <w:r w:rsidRPr="00E76F7A">
        <w:rPr>
          <w:rFonts w:ascii="Times New Roman" w:hAnsi="Times New Roman"/>
          <w:spacing w:val="-4"/>
          <w:sz w:val="20"/>
          <w:szCs w:val="20"/>
        </w:rPr>
        <w:t>фармацевтических наук, доцент Ташкентского фармацевтического института, г. Ташкент, Узбекистан.</w:t>
      </w:r>
    </w:p>
    <w:p w:rsidR="00E13CF6" w:rsidRPr="00E76F7A" w:rsidRDefault="00E13CF6" w:rsidP="00E13CF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E76F7A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E76F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C55820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Анатомия и физиология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E3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1A05C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E13CF6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7CF4" w:rsidRDefault="001B7CF4" w:rsidP="00C55820">
            <w:pPr>
              <w:spacing w:after="0" w:line="264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участие в олимпиаде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B7C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="00C5582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анатомии и физиологии</w:t>
            </w:r>
            <w:r w:rsidR="00C2594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A687D" w:rsidRPr="005C63B4" w:rsidTr="00E318C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3A687D" w:rsidRPr="005C63B4" w:rsidTr="00E318CA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E13CF6" w:rsidRDefault="00E13CF6" w:rsidP="00E13CF6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13CF6" w:rsidRDefault="00E13CF6" w:rsidP="00E13CF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E13CF6" w:rsidRDefault="00E13CF6" w:rsidP="00E13CF6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E13CF6" w:rsidRDefault="00E13CF6" w:rsidP="00E13CF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(МК-42)</w:t>
      </w:r>
    </w:p>
    <w:p w:rsidR="00E13CF6" w:rsidRDefault="00E13CF6" w:rsidP="00E13CF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A5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0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(МЮ-42)</w:t>
      </w:r>
    </w:p>
    <w:p w:rsidR="00E13CF6" w:rsidRDefault="00E13CF6" w:rsidP="00E13CF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24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(МП-42)</w:t>
      </w:r>
    </w:p>
    <w:p w:rsidR="00E13CF6" w:rsidRDefault="00E13CF6" w:rsidP="00E13CF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25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(МЭ-42)</w:t>
      </w:r>
    </w:p>
    <w:p w:rsidR="00E13CF6" w:rsidRDefault="00E13CF6" w:rsidP="00E13CF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(МЕ-42)</w:t>
      </w:r>
    </w:p>
    <w:p w:rsidR="00E13CF6" w:rsidRDefault="00E13CF6" w:rsidP="00E13CF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0258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7 февраля. </w:t>
      </w:r>
      <w:r w:rsidRPr="00473B15">
        <w:rPr>
          <w:rFonts w:ascii="Times New Roman" w:hAnsi="Times New Roman"/>
          <w:color w:val="000000"/>
          <w:sz w:val="24"/>
          <w:szCs w:val="24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(МЗ-42)</w:t>
      </w:r>
    </w:p>
    <w:p w:rsidR="00E13CF6" w:rsidRDefault="00E13CF6" w:rsidP="00E13CF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28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F1C39">
        <w:rPr>
          <w:rFonts w:ascii="Times New Roman" w:hAnsi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hAnsi="Times New Roman"/>
          <w:color w:val="000000"/>
          <w:sz w:val="24"/>
          <w:szCs w:val="24"/>
        </w:rPr>
        <w:t>» (ММ-42)</w:t>
      </w:r>
    </w:p>
    <w:p w:rsidR="00E13CF6" w:rsidRDefault="00E13CF6" w:rsidP="00E13CF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E13CF6" w:rsidRDefault="00E13CF6" w:rsidP="00E13CF6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E13CF6" w:rsidRDefault="00E13CF6" w:rsidP="00E13CF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E13CF6" w:rsidRDefault="00E13CF6" w:rsidP="00E13CF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E13CF6" w:rsidRDefault="00E13CF6" w:rsidP="00E13CF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E13CF6" w:rsidRDefault="00E13CF6" w:rsidP="00E13CF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E13CF6" w:rsidRDefault="00E13CF6" w:rsidP="00E13CF6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E13CF6" w:rsidRDefault="00E13CF6" w:rsidP="00E13CF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E13CF6" w:rsidRDefault="00E13CF6" w:rsidP="00E13CF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A5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E13CF6" w:rsidRDefault="00E13CF6" w:rsidP="00E13CF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E13CF6" w:rsidRDefault="00E13CF6" w:rsidP="00E13CF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E13CF6" w:rsidRDefault="00E13CF6" w:rsidP="00E13CF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E13CF6" w:rsidRDefault="00E13CF6" w:rsidP="00E13CF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3CF6" w:rsidRDefault="00E13CF6" w:rsidP="00E13CF6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E13CF6" w:rsidRDefault="00E13CF6" w:rsidP="00E13CF6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E13CF6" w:rsidRDefault="00E13CF6" w:rsidP="00E13CF6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E13CF6" w:rsidRDefault="00E13CF6" w:rsidP="00E13CF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E13CF6" w:rsidRDefault="00E13CF6" w:rsidP="00E13CF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E13CF6" w:rsidRDefault="00E13CF6" w:rsidP="00E13CF6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E13CF6" w:rsidRDefault="00E13CF6" w:rsidP="00E13CF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E13CF6" w:rsidRDefault="00E13CF6" w:rsidP="00E13CF6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E13CF6" w:rsidRDefault="00E13CF6" w:rsidP="00E13CF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E13CF6" w:rsidRDefault="00E13CF6" w:rsidP="00E13CF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E13CF6" w:rsidRDefault="00E13CF6" w:rsidP="00E13CF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CF6" w:rsidRDefault="00E13CF6" w:rsidP="00E13CF6">
      <w:pPr>
        <w:shd w:val="clear" w:color="auto" w:fill="FFFFFF"/>
        <w:spacing w:after="0" w:line="221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E13CF6" w:rsidRDefault="00E13CF6" w:rsidP="00E13CF6">
      <w:pPr>
        <w:shd w:val="clear" w:color="auto" w:fill="FFFFFF"/>
        <w:spacing w:after="0" w:line="221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3CF6" w:rsidRDefault="00E13CF6" w:rsidP="00E13CF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</w:t>
      </w:r>
      <w:r w:rsidRPr="00B56E36">
        <w:rPr>
          <w:rFonts w:ascii="Times New Roman" w:hAnsi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E13CF6" w:rsidRDefault="00E13CF6" w:rsidP="00E13CF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</w:t>
      </w:r>
      <w:r w:rsidRPr="00B56E36">
        <w:rPr>
          <w:rFonts w:ascii="Times New Roman" w:hAnsi="Times New Roman"/>
          <w:b/>
          <w:color w:val="000000"/>
          <w:sz w:val="24"/>
          <w:szCs w:val="24"/>
        </w:rPr>
        <w:t>командная</w:t>
      </w:r>
      <w:r>
        <w:rPr>
          <w:rFonts w:ascii="Times New Roman" w:hAnsi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анатомии и физиологии</w:t>
      </w:r>
    </w:p>
    <w:p w:rsidR="00E13CF6" w:rsidRPr="00B56E36" w:rsidRDefault="00E13CF6" w:rsidP="00E13CF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C25AF" w:rsidRPr="00C55820" w:rsidRDefault="00E13CF6" w:rsidP="00E13CF6">
      <w:pPr>
        <w:spacing w:after="0" w:line="221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RPr="00C5582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2AF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87F6A"/>
    <w:rsid w:val="00092342"/>
    <w:rsid w:val="000A080F"/>
    <w:rsid w:val="000A2BC4"/>
    <w:rsid w:val="000B6F18"/>
    <w:rsid w:val="000C3EB6"/>
    <w:rsid w:val="000C48B7"/>
    <w:rsid w:val="000E031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6F67"/>
    <w:rsid w:val="00183563"/>
    <w:rsid w:val="00185A5C"/>
    <w:rsid w:val="001861C4"/>
    <w:rsid w:val="001A05C1"/>
    <w:rsid w:val="001A32D1"/>
    <w:rsid w:val="001B6EDD"/>
    <w:rsid w:val="001B7CF4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03E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7461C"/>
    <w:rsid w:val="003841F5"/>
    <w:rsid w:val="00385BC3"/>
    <w:rsid w:val="00391A03"/>
    <w:rsid w:val="0039214D"/>
    <w:rsid w:val="00393AF6"/>
    <w:rsid w:val="003A687D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15EC3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C4C93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53BD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1222A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594E"/>
    <w:rsid w:val="00C26EA2"/>
    <w:rsid w:val="00C36DFC"/>
    <w:rsid w:val="00C544E4"/>
    <w:rsid w:val="00C55820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0BF1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3CF6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76F7A"/>
    <w:rsid w:val="00E80933"/>
    <w:rsid w:val="00E80C08"/>
    <w:rsid w:val="00E85C71"/>
    <w:rsid w:val="00EA1632"/>
    <w:rsid w:val="00EA61DE"/>
    <w:rsid w:val="00EA7582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0A27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6CB4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6F51D-DF28-45A9-9936-6FCC6FFA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151</cp:revision>
  <dcterms:created xsi:type="dcterms:W3CDTF">2016-02-12T19:07:00Z</dcterms:created>
  <dcterms:modified xsi:type="dcterms:W3CDTF">2026-01-30T16:06:00Z</dcterms:modified>
</cp:coreProperties>
</file>