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AA349C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544FE3" w:rsidRDefault="00544FE3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44FE3">
        <w:rPr>
          <w:rFonts w:eastAsia="Batang"/>
          <w:b/>
          <w:caps/>
          <w:szCs w:val="28"/>
        </w:rPr>
        <w:t>ВОПРОСЫ ПРЕОБР</w:t>
      </w:r>
      <w:r>
        <w:rPr>
          <w:rFonts w:eastAsia="Batang"/>
          <w:b/>
          <w:caps/>
          <w:szCs w:val="28"/>
        </w:rPr>
        <w:t>АЗОВАНИЯ ЭКОНОМИЧЕСКИХ ВЗГЛЯДОВ</w:t>
      </w:r>
    </w:p>
    <w:p w:rsidR="00AA349C" w:rsidRDefault="00544FE3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44FE3">
        <w:rPr>
          <w:rFonts w:eastAsia="Batang"/>
          <w:b/>
          <w:caps/>
          <w:szCs w:val="28"/>
        </w:rPr>
        <w:t>В XXI ВЕКЕ: ВРЕМЯ ПЕРЕМЕН</w:t>
      </w:r>
    </w:p>
    <w:p w:rsidR="00544FE3" w:rsidRDefault="00544FE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44FE3">
        <w:rPr>
          <w:rFonts w:ascii="Arial" w:hAnsi="Arial"/>
          <w:b/>
          <w:szCs w:val="28"/>
        </w:rPr>
        <w:t>Э-25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44FE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544FE3" w:rsidRDefault="00544FE3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544FE3">
        <w:rPr>
          <w:rFonts w:eastAsia="Batang"/>
          <w:b/>
          <w:caps/>
          <w:szCs w:val="28"/>
        </w:rPr>
        <w:t>ВОПРОСЫ ПРЕОБР</w:t>
      </w:r>
      <w:r>
        <w:rPr>
          <w:rFonts w:eastAsia="Batang"/>
          <w:b/>
          <w:caps/>
          <w:szCs w:val="28"/>
        </w:rPr>
        <w:t>АЗОВАНИЯ ЭКОНОМИЧЕСКИХ ВЗГЛЯДОВ</w:t>
      </w:r>
    </w:p>
    <w:p w:rsidR="00AA349C" w:rsidRDefault="00544FE3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544FE3">
        <w:rPr>
          <w:rFonts w:eastAsia="Batang"/>
          <w:b/>
          <w:caps/>
          <w:szCs w:val="28"/>
        </w:rPr>
        <w:t>В XXI ВЕКЕ: ВРЕМЯ ПЕРЕМЕН</w:t>
      </w:r>
    </w:p>
    <w:p w:rsidR="00544FE3" w:rsidRDefault="00544FE3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44FE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44FE3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44FE3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44FE3">
        <w:rPr>
          <w:b/>
          <w:spacing w:val="-4"/>
          <w:sz w:val="24"/>
          <w:szCs w:val="24"/>
        </w:rPr>
        <w:t>Э-25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44FE3">
        <w:rPr>
          <w:b/>
          <w:spacing w:val="-4"/>
          <w:sz w:val="24"/>
          <w:szCs w:val="24"/>
        </w:rPr>
        <w:t>Э-25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4FE3">
        <w:rPr>
          <w:b/>
          <w:spacing w:val="-4"/>
          <w:sz w:val="24"/>
          <w:szCs w:val="24"/>
        </w:rPr>
        <w:t>Э-25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44F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44FE3">
        <w:rPr>
          <w:b/>
          <w:spacing w:val="-4"/>
          <w:sz w:val="24"/>
          <w:szCs w:val="24"/>
        </w:rPr>
        <w:t>Э-25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4FE3">
        <w:rPr>
          <w:b/>
          <w:spacing w:val="-4"/>
          <w:sz w:val="24"/>
          <w:szCs w:val="24"/>
        </w:rPr>
        <w:t>Э-25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44FE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44FE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44FE3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4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7365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3656" w:rsidRDefault="00573656" w:rsidP="0057365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573656" w:rsidRDefault="00573656" w:rsidP="0057365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573656" w:rsidRDefault="00573656" w:rsidP="00573656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7365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1B1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4E45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2014-01-05T15:12:00Z</cp:lastPrinted>
  <dcterms:created xsi:type="dcterms:W3CDTF">2014-12-17T14:02:00Z</dcterms:created>
  <dcterms:modified xsi:type="dcterms:W3CDTF">2015-05-10T09:12:00Z</dcterms:modified>
</cp:coreProperties>
</file>