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10B9B">
        <w:rPr>
          <w:rFonts w:ascii="Arial" w:hAnsi="Arial"/>
          <w:b/>
          <w:szCs w:val="28"/>
          <w:lang w:val="en-US"/>
        </w:rPr>
        <w:t>V</w:t>
      </w:r>
      <w:r w:rsidR="00946562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7442A" w:rsidRDefault="00946562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 ПРОДУКТИВНОГО ВЗАИМОДЕЙСТВИЯ В XXI ВЕКЕ</w:t>
      </w:r>
    </w:p>
    <w:p w:rsidR="00946562" w:rsidRDefault="0094656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46562">
        <w:rPr>
          <w:rFonts w:ascii="Arial" w:hAnsi="Arial"/>
          <w:b/>
          <w:szCs w:val="28"/>
        </w:rPr>
        <w:t>К-36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36" w:rsidRDefault="00B10E3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6562" w:rsidRPr="00B10E36" w:rsidRDefault="0094656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6562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946562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946562" w:rsidRDefault="00280C69" w:rsidP="00946562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946562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 ПРОДУКТИВНОГО ВЗАИМОДЕЙСТВИЯ В XXI ВЕКЕ</w:t>
      </w:r>
    </w:p>
    <w:p w:rsidR="00510B9B" w:rsidRPr="00352CBD" w:rsidRDefault="00510B9B" w:rsidP="0094656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4656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946562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B10E36" w:rsidRDefault="00B10E36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46562" w:rsidRDefault="00946562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E27B4" w:rsidRDefault="00DE27B4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10B9B" w:rsidRPr="00352CBD" w:rsidRDefault="00510B9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4656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4656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46562">
        <w:rPr>
          <w:b/>
          <w:spacing w:val="-4"/>
          <w:sz w:val="24"/>
          <w:szCs w:val="24"/>
        </w:rPr>
        <w:t>К-36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46562">
        <w:rPr>
          <w:b/>
          <w:spacing w:val="-4"/>
          <w:sz w:val="24"/>
          <w:szCs w:val="24"/>
        </w:rPr>
        <w:t>К-36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46562">
        <w:rPr>
          <w:b/>
          <w:spacing w:val="-4"/>
          <w:sz w:val="24"/>
          <w:szCs w:val="24"/>
        </w:rPr>
        <w:t>К-36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4656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46562">
        <w:rPr>
          <w:b/>
          <w:spacing w:val="-4"/>
          <w:sz w:val="24"/>
          <w:szCs w:val="24"/>
        </w:rPr>
        <w:t>К-36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46562">
        <w:rPr>
          <w:b/>
          <w:spacing w:val="-4"/>
          <w:sz w:val="24"/>
          <w:szCs w:val="24"/>
        </w:rPr>
        <w:t>К-36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4656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4656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465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465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94656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465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</w:t>
      </w:r>
      <w:r w:rsidR="00834F6D">
        <w:rPr>
          <w:rFonts w:ascii="Times New Roman" w:hAnsi="Times New Roman"/>
          <w:spacing w:val="-4"/>
          <w:sz w:val="24"/>
          <w:szCs w:val="24"/>
        </w:rPr>
        <w:t xml:space="preserve"> мае  </w:t>
      </w:r>
      <w:r>
        <w:rPr>
          <w:rFonts w:ascii="Times New Roman" w:hAnsi="Times New Roman"/>
          <w:spacing w:val="-4"/>
          <w:sz w:val="24"/>
          <w:szCs w:val="24"/>
        </w:rPr>
        <w:t xml:space="preserve">2016 </w:t>
      </w:r>
      <w:r w:rsidR="00834F6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года: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834F6D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24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spacing w:val="-4"/>
          <w:sz w:val="24"/>
          <w:szCs w:val="24"/>
        </w:rPr>
        <w:t>К</w:t>
      </w:r>
      <w:r w:rsidRPr="00834F6D">
        <w:rPr>
          <w:rFonts w:ascii="Times New Roman" w:hAnsi="Times New Roman"/>
          <w:b/>
          <w:spacing w:val="-4"/>
          <w:sz w:val="24"/>
          <w:szCs w:val="24"/>
        </w:rPr>
        <w:t>ультура, наука и искусство: вопросы про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834F6D">
        <w:rPr>
          <w:rFonts w:ascii="Times New Roman" w:hAnsi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834F6D" w:rsidP="000F495A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B16D37">
        <w:rPr>
          <w:rFonts w:ascii="Times New Roman" w:hAnsi="Times New Roman"/>
          <w:b/>
          <w:spacing w:val="-4"/>
          <w:sz w:val="24"/>
          <w:szCs w:val="24"/>
        </w:rPr>
        <w:t>В</w:t>
      </w:r>
      <w:r w:rsidR="00B16D37" w:rsidRPr="00B16D37">
        <w:rPr>
          <w:rFonts w:ascii="Times New Roman" w:hAnsi="Times New Roman"/>
          <w:b/>
          <w:spacing w:val="-4"/>
          <w:sz w:val="24"/>
          <w:szCs w:val="24"/>
        </w:rPr>
        <w:t>опросы совершенств</w:t>
      </w:r>
      <w:r w:rsidR="00B16D37">
        <w:rPr>
          <w:rFonts w:ascii="Times New Roman" w:hAnsi="Times New Roman"/>
          <w:b/>
          <w:spacing w:val="-4"/>
          <w:sz w:val="24"/>
          <w:szCs w:val="24"/>
        </w:rPr>
        <w:t xml:space="preserve">ования юридического знания в </w:t>
      </w:r>
      <w:r w:rsidR="00B16D37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16D37" w:rsidRPr="00B16D37"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834F6D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B16D37" w:rsidRPr="00B16D37">
        <w:rPr>
          <w:rFonts w:ascii="Times New Roman" w:hAnsi="Times New Roman"/>
          <w:b/>
          <w:spacing w:val="-4"/>
          <w:sz w:val="24"/>
          <w:szCs w:val="24"/>
        </w:rPr>
        <w:t>Вопросы психологии и педагогики в культурном воспитании современного человека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834F6D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B16D37" w:rsidRPr="00B16D37">
        <w:rPr>
          <w:rFonts w:ascii="Times New Roman" w:hAnsi="Times New Roman"/>
          <w:b/>
          <w:spacing w:val="-4"/>
          <w:sz w:val="24"/>
          <w:szCs w:val="24"/>
        </w:rPr>
        <w:t>Перспективные направления    в</w:t>
      </w:r>
      <w:r w:rsidR="00B16D37">
        <w:rPr>
          <w:rFonts w:ascii="Times New Roman" w:hAnsi="Times New Roman"/>
          <w:b/>
          <w:spacing w:val="-4"/>
          <w:sz w:val="24"/>
          <w:szCs w:val="24"/>
        </w:rPr>
        <w:t xml:space="preserve">заимодействия    экономических </w:t>
      </w:r>
      <w:r w:rsidR="00B16D37" w:rsidRPr="00B16D37">
        <w:rPr>
          <w:rFonts w:ascii="Times New Roman" w:hAnsi="Times New Roman"/>
          <w:b/>
          <w:spacing w:val="-4"/>
          <w:sz w:val="24"/>
          <w:szCs w:val="24"/>
        </w:rPr>
        <w:t>наук в XXI веке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F495A" w:rsidRDefault="00834F6D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 w:rsidR="00F820B7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F495A" w:rsidRP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«</w:t>
      </w:r>
      <w:r w:rsidR="00B16D37">
        <w:rPr>
          <w:rFonts w:ascii="Times New Roman" w:hAnsi="Times New Roman"/>
          <w:b/>
          <w:spacing w:val="-4"/>
          <w:sz w:val="24"/>
          <w:szCs w:val="24"/>
        </w:rPr>
        <w:t xml:space="preserve">Процессы интеграции </w:t>
      </w:r>
      <w:r w:rsidR="003A4190">
        <w:rPr>
          <w:rFonts w:ascii="Times New Roman" w:hAnsi="Times New Roman"/>
          <w:b/>
          <w:spacing w:val="-4"/>
          <w:sz w:val="24"/>
          <w:szCs w:val="24"/>
        </w:rPr>
        <w:t xml:space="preserve">мирового   </w:t>
      </w:r>
      <w:proofErr w:type="gramStart"/>
      <w:r w:rsidR="003A4190">
        <w:rPr>
          <w:rFonts w:ascii="Times New Roman" w:hAnsi="Times New Roman"/>
          <w:b/>
          <w:spacing w:val="-4"/>
          <w:sz w:val="24"/>
          <w:szCs w:val="24"/>
        </w:rPr>
        <w:t xml:space="preserve">научного  </w:t>
      </w:r>
      <w:r w:rsidR="00B16D37" w:rsidRPr="00B16D37">
        <w:rPr>
          <w:rFonts w:ascii="Times New Roman" w:hAnsi="Times New Roman"/>
          <w:b/>
          <w:spacing w:val="-4"/>
          <w:sz w:val="24"/>
          <w:szCs w:val="24"/>
        </w:rPr>
        <w:t>знания</w:t>
      </w:r>
      <w:proofErr w:type="gramEnd"/>
      <w:r w:rsidR="00B16D37" w:rsidRPr="00B16D37">
        <w:rPr>
          <w:rFonts w:ascii="Times New Roman" w:hAnsi="Times New Roman"/>
          <w:b/>
          <w:spacing w:val="-4"/>
          <w:sz w:val="24"/>
          <w:szCs w:val="24"/>
        </w:rPr>
        <w:t xml:space="preserve">  в  XXI  веке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F820B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0F495A" w:rsidRPr="000F495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Pr="00B16D37">
        <w:rPr>
          <w:rFonts w:ascii="Times New Roman" w:hAnsi="Times New Roman"/>
          <w:spacing w:val="-4"/>
          <w:sz w:val="24"/>
          <w:szCs w:val="24"/>
        </w:rPr>
        <w:t>5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F820B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Pr="00B16D37">
        <w:rPr>
          <w:rFonts w:ascii="Times New Roman" w:hAnsi="Times New Roman"/>
          <w:spacing w:val="-4"/>
          <w:sz w:val="24"/>
          <w:szCs w:val="24"/>
        </w:rPr>
        <w:t>5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B16D3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0F495A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Pr="00B16D37">
        <w:rPr>
          <w:rFonts w:ascii="Times New Roman" w:hAnsi="Times New Roman"/>
          <w:spacing w:val="-4"/>
          <w:sz w:val="24"/>
          <w:szCs w:val="24"/>
        </w:rPr>
        <w:t>5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/2016, </w:t>
      </w:r>
      <w:r w:rsidR="000F495A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B16D37">
        <w:rPr>
          <w:rFonts w:ascii="Times New Roman" w:hAnsi="Times New Roman"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0F495A">
        <w:rPr>
          <w:sz w:val="24"/>
          <w:szCs w:val="24"/>
        </w:rPr>
        <w:t xml:space="preserve"> </w:t>
      </w:r>
      <w:r w:rsidR="000F495A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0F495A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0F495A">
        <w:rPr>
          <w:rFonts w:ascii="Times New Roman" w:hAnsi="Times New Roman"/>
          <w:spacing w:val="-4"/>
          <w:sz w:val="24"/>
          <w:szCs w:val="24"/>
        </w:rPr>
        <w:t>» (В</w:t>
      </w:r>
      <w:r>
        <w:rPr>
          <w:rFonts w:ascii="Times New Roman" w:hAnsi="Times New Roman"/>
          <w:spacing w:val="-4"/>
          <w:sz w:val="24"/>
          <w:szCs w:val="24"/>
        </w:rPr>
        <w:t>ыпуск №3</w:t>
      </w:r>
      <w:r w:rsidRPr="00B16D37">
        <w:rPr>
          <w:rFonts w:ascii="Times New Roman" w:hAnsi="Times New Roman"/>
          <w:spacing w:val="-4"/>
          <w:sz w:val="24"/>
          <w:szCs w:val="24"/>
        </w:rPr>
        <w:t>7</w:t>
      </w:r>
      <w:r w:rsidR="000F495A">
        <w:rPr>
          <w:rFonts w:ascii="Times New Roman" w:hAnsi="Times New Roman"/>
          <w:spacing w:val="-4"/>
          <w:sz w:val="24"/>
          <w:szCs w:val="24"/>
        </w:rPr>
        <w:t>)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111165" w:rsidP="000F495A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6562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Международный (заочный)</w:t>
      </w:r>
      <w:r w:rsidRPr="001111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научный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</w:t>
      </w:r>
      <w:r w:rsidR="00946562">
        <w:rPr>
          <w:rFonts w:ascii="Times New Roman" w:hAnsi="Times New Roman"/>
          <w:bCs/>
          <w:spacing w:val="-4"/>
          <w:sz w:val="24"/>
          <w:szCs w:val="24"/>
        </w:rPr>
        <w:t>мая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="00111165">
        <w:rPr>
          <w:rFonts w:ascii="Times New Roman" w:hAnsi="Times New Roman"/>
          <w:bCs/>
          <w:spacing w:val="-4"/>
          <w:sz w:val="24"/>
          <w:szCs w:val="24"/>
        </w:rPr>
        <w:t xml:space="preserve"> презентаций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111165">
        <w:rPr>
          <w:rFonts w:ascii="Times New Roman" w:hAnsi="Times New Roman"/>
          <w:b/>
          <w:bCs/>
          <w:spacing w:val="-4"/>
          <w:sz w:val="24"/>
          <w:szCs w:val="24"/>
        </w:rPr>
        <w:t>НИРС</w:t>
      </w:r>
      <w:r w:rsidRP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</w:t>
      </w:r>
      <w:r w:rsidR="00946562">
        <w:rPr>
          <w:rFonts w:ascii="Times New Roman" w:hAnsi="Times New Roman"/>
          <w:bCs/>
          <w:spacing w:val="-4"/>
          <w:sz w:val="24"/>
          <w:szCs w:val="24"/>
        </w:rPr>
        <w:t>мая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 w:rsidR="00B16D37"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F820B7">
        <w:rPr>
          <w:rFonts w:ascii="Times New Roman" w:hAnsi="Times New Roman"/>
          <w:bCs/>
          <w:spacing w:val="-4"/>
          <w:sz w:val="24"/>
          <w:szCs w:val="24"/>
        </w:rPr>
        <w:t>1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6562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B16D3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НИР</w:t>
      </w:r>
      <w:r w:rsidRPr="00B16D37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F495A" w:rsidRDefault="000F495A" w:rsidP="000F495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журналистике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17-22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46562">
        <w:rPr>
          <w:rFonts w:ascii="Times New Roman" w:hAnsi="Times New Roman"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информационным технологиям</w:t>
      </w:r>
    </w:p>
    <w:p w:rsidR="000F495A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46562">
        <w:rPr>
          <w:rFonts w:ascii="Times New Roman" w:hAnsi="Times New Roman"/>
          <w:bCs/>
          <w:spacing w:val="-4"/>
          <w:sz w:val="24"/>
          <w:szCs w:val="24"/>
        </w:rPr>
        <w:t>мая</w:t>
      </w:r>
      <w:r w:rsidR="000F495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0F495A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конституционному праву</w:t>
      </w:r>
    </w:p>
    <w:p w:rsidR="00B16D37" w:rsidRDefault="00B16D37" w:rsidP="00B16D3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24–29</w:t>
      </w:r>
      <w:r w:rsidR="003A4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B16D37" w:rsidRDefault="00B16D37" w:rsidP="000F495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F495A" w:rsidRDefault="000F495A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0F495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BE355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190"/>
    <w:rsid w:val="003A4550"/>
    <w:rsid w:val="003B0BA5"/>
    <w:rsid w:val="003B17CB"/>
    <w:rsid w:val="003B3659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37DE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856F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34F6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562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FE9"/>
    <w:rsid w:val="00A73382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16AD4"/>
    <w:rsid w:val="00C21F2F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571C5"/>
    <w:rsid w:val="00C61BE9"/>
    <w:rsid w:val="00C64633"/>
    <w:rsid w:val="00C7442A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5AE6"/>
    <w:rsid w:val="00DD6E88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B6B"/>
    <w:rsid w:val="00F820B7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2015-12-04T15:25:00Z</cp:lastPrinted>
  <dcterms:created xsi:type="dcterms:W3CDTF">2014-12-16T13:41:00Z</dcterms:created>
  <dcterms:modified xsi:type="dcterms:W3CDTF">2016-04-12T07:01:00Z</dcterms:modified>
</cp:coreProperties>
</file>