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586951">
        <w:rPr>
          <w:rFonts w:ascii="Arial" w:hAnsi="Arial"/>
          <w:b/>
          <w:szCs w:val="28"/>
          <w:lang w:val="en-US"/>
        </w:rPr>
        <w:t>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80B9D" w:rsidRDefault="00480B9D" w:rsidP="00480B9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ТЕОРИЯ И ПРАКТИКА</w:t>
      </w:r>
    </w:p>
    <w:p w:rsidR="00586951" w:rsidRDefault="00480B9D" w:rsidP="00480B9D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80B9D">
        <w:rPr>
          <w:rFonts w:eastAsia="Batang"/>
          <w:b/>
          <w:caps/>
          <w:szCs w:val="28"/>
        </w:rPr>
        <w:t>МИРОВОГО НАУЧНОГО ЗНАНИЯ В XXI ВЕКЕ</w:t>
      </w:r>
    </w:p>
    <w:p w:rsidR="00480B9D" w:rsidRDefault="00480B9D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80B9D">
        <w:rPr>
          <w:rFonts w:ascii="Arial" w:hAnsi="Arial"/>
          <w:b/>
          <w:szCs w:val="28"/>
        </w:rPr>
        <w:t>М-25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480B9D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80B9D" w:rsidRDefault="00280C69" w:rsidP="00480B9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480B9D">
        <w:rPr>
          <w:rFonts w:eastAsia="Batang"/>
          <w:b/>
          <w:caps/>
          <w:szCs w:val="28"/>
        </w:rPr>
        <w:t>ТЕОРИЯ И ПРАКТИКА</w:t>
      </w:r>
    </w:p>
    <w:p w:rsidR="00480B9D" w:rsidRDefault="00480B9D" w:rsidP="00480B9D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80B9D">
        <w:rPr>
          <w:rFonts w:eastAsia="Batang"/>
          <w:b/>
          <w:caps/>
          <w:szCs w:val="28"/>
        </w:rPr>
        <w:t>МИРОВОГО НАУЧНОГО ЗНАНИЯ В XXI ВЕКЕ</w:t>
      </w:r>
    </w:p>
    <w:p w:rsidR="00F518EE" w:rsidRPr="00F244B6" w:rsidRDefault="00F518EE" w:rsidP="00480B9D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0FB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480B9D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80B9D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80B9D">
        <w:rPr>
          <w:b/>
          <w:spacing w:val="-4"/>
          <w:sz w:val="24"/>
          <w:szCs w:val="24"/>
        </w:rPr>
        <w:t>М-25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80B9D">
        <w:rPr>
          <w:b/>
          <w:spacing w:val="-4"/>
          <w:sz w:val="24"/>
          <w:szCs w:val="24"/>
        </w:rPr>
        <w:t>М-25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0B9D">
        <w:rPr>
          <w:b/>
          <w:spacing w:val="-4"/>
          <w:sz w:val="24"/>
          <w:szCs w:val="24"/>
        </w:rPr>
        <w:t>М-25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80B9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80B9D">
        <w:rPr>
          <w:b/>
          <w:spacing w:val="-4"/>
          <w:sz w:val="24"/>
          <w:szCs w:val="24"/>
        </w:rPr>
        <w:t>М-25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80B9D">
        <w:rPr>
          <w:b/>
          <w:spacing w:val="-4"/>
          <w:sz w:val="24"/>
          <w:szCs w:val="24"/>
        </w:rPr>
        <w:t>М-25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AC74D1" w:rsidRDefault="00AC74D1" w:rsidP="00AC74D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80B9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80B9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480B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80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74AB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74AB9" w:rsidRDefault="00974AB9" w:rsidP="00974AB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974AB9" w:rsidRDefault="00974AB9" w:rsidP="00974AB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974AB9" w:rsidRDefault="00974AB9" w:rsidP="00974AB9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74AB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B5369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2EF3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2014-01-05T15:12:00Z</cp:lastPrinted>
  <dcterms:created xsi:type="dcterms:W3CDTF">2014-12-16T13:41:00Z</dcterms:created>
  <dcterms:modified xsi:type="dcterms:W3CDTF">2015-05-10T09:09:00Z</dcterms:modified>
</cp:coreProperties>
</file>